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82E27C" w14:textId="3D1DE28D" w:rsidR="00EA12CA" w:rsidRPr="00EA12CA" w:rsidRDefault="00EA12CA" w:rsidP="00EA12CA">
      <w:pPr>
        <w:tabs>
          <w:tab w:val="left" w:pos="0"/>
        </w:tabs>
        <w:ind w:right="-360"/>
        <w:jc w:val="center"/>
        <w:rPr>
          <w:rFonts w:ascii="Times New Roman" w:hAnsi="Times New Roman" w:cs="Times New Roman"/>
          <w:b/>
          <w:bCs/>
          <w:sz w:val="28"/>
          <w:szCs w:val="28"/>
        </w:rPr>
      </w:pPr>
      <w:r w:rsidRPr="00EA12CA">
        <w:rPr>
          <w:rFonts w:ascii="Times New Roman" w:hAnsi="Times New Roman" w:cs="Times New Roman"/>
          <w:b/>
          <w:bCs/>
          <w:sz w:val="28"/>
          <w:szCs w:val="28"/>
        </w:rPr>
        <w:t>How to Find More Buyers</w:t>
      </w:r>
    </w:p>
    <w:p w14:paraId="1BAA59D2" w14:textId="1C533025" w:rsidR="00EA12CA" w:rsidRPr="00C4000D" w:rsidRDefault="00EA12CA" w:rsidP="00EA12CA">
      <w:pPr>
        <w:tabs>
          <w:tab w:val="left" w:pos="0"/>
        </w:tabs>
        <w:ind w:right="-360"/>
        <w:jc w:val="center"/>
        <w:rPr>
          <w:rFonts w:ascii="Times New Roman" w:hAnsi="Times New Roman" w:cs="Times New Roman"/>
          <w:b/>
          <w:bCs/>
        </w:rPr>
      </w:pPr>
      <w:r w:rsidRPr="00C4000D">
        <w:rPr>
          <w:rFonts w:ascii="Times New Roman" w:hAnsi="Times New Roman" w:cs="Times New Roman"/>
          <w:b/>
          <w:bCs/>
        </w:rPr>
        <w:t>By Brian Jud</w:t>
      </w:r>
    </w:p>
    <w:p w14:paraId="6F262035" w14:textId="77777777" w:rsidR="00EA12CA" w:rsidRDefault="00EA12CA" w:rsidP="00CE0BFC">
      <w:pPr>
        <w:tabs>
          <w:tab w:val="left" w:pos="0"/>
        </w:tabs>
        <w:ind w:right="-360"/>
        <w:rPr>
          <w:rFonts w:ascii="Times New Roman" w:hAnsi="Times New Roman" w:cs="Times New Roman"/>
          <w:bCs/>
        </w:rPr>
      </w:pPr>
    </w:p>
    <w:p w14:paraId="43370BF9" w14:textId="4A4D4D63" w:rsidR="000E23CB" w:rsidRPr="00184C4F" w:rsidRDefault="001D467E" w:rsidP="00CE0BFC">
      <w:pPr>
        <w:tabs>
          <w:tab w:val="left" w:pos="0"/>
        </w:tabs>
        <w:ind w:right="-360"/>
        <w:rPr>
          <w:rFonts w:ascii="Times New Roman" w:hAnsi="Times New Roman" w:cs="Times New Roman"/>
          <w:bCs/>
        </w:rPr>
      </w:pPr>
      <w:r w:rsidRPr="00184C4F">
        <w:rPr>
          <w:rFonts w:ascii="Times New Roman" w:hAnsi="Times New Roman" w:cs="Times New Roman"/>
          <w:bCs/>
        </w:rPr>
        <w:t xml:space="preserve">When </w:t>
      </w:r>
      <w:r w:rsidR="00455BD8" w:rsidRPr="00184C4F">
        <w:rPr>
          <w:rFonts w:ascii="Times New Roman" w:hAnsi="Times New Roman" w:cs="Times New Roman"/>
          <w:bCs/>
        </w:rPr>
        <w:t xml:space="preserve">I </w:t>
      </w:r>
      <w:r w:rsidR="00365F61" w:rsidRPr="00184C4F">
        <w:rPr>
          <w:rFonts w:ascii="Times New Roman" w:hAnsi="Times New Roman" w:cs="Times New Roman"/>
          <w:bCs/>
        </w:rPr>
        <w:t xml:space="preserve">ask </w:t>
      </w:r>
      <w:r w:rsidR="00455BD8" w:rsidRPr="00184C4F">
        <w:rPr>
          <w:rFonts w:ascii="Times New Roman" w:hAnsi="Times New Roman" w:cs="Times New Roman"/>
          <w:bCs/>
        </w:rPr>
        <w:t xml:space="preserve">authors </w:t>
      </w:r>
      <w:r w:rsidR="009F32CD" w:rsidRPr="00184C4F">
        <w:rPr>
          <w:rFonts w:ascii="Times New Roman" w:hAnsi="Times New Roman" w:cs="Times New Roman"/>
          <w:bCs/>
        </w:rPr>
        <w:t>to describe their target readers the most frequent</w:t>
      </w:r>
      <w:r w:rsidR="0097052E" w:rsidRPr="00184C4F">
        <w:rPr>
          <w:rFonts w:ascii="Times New Roman" w:hAnsi="Times New Roman" w:cs="Times New Roman"/>
          <w:bCs/>
        </w:rPr>
        <w:t xml:space="preserve"> response is</w:t>
      </w:r>
      <w:r w:rsidR="00365F61" w:rsidRPr="00184C4F">
        <w:rPr>
          <w:rFonts w:ascii="Times New Roman" w:hAnsi="Times New Roman" w:cs="Times New Roman"/>
          <w:bCs/>
        </w:rPr>
        <w:t xml:space="preserve"> </w:t>
      </w:r>
      <w:r w:rsidR="00035731" w:rsidRPr="00184C4F">
        <w:rPr>
          <w:rFonts w:ascii="Times New Roman" w:hAnsi="Times New Roman" w:cs="Times New Roman"/>
          <w:bCs/>
        </w:rPr>
        <w:t xml:space="preserve">“everybody who likes </w:t>
      </w:r>
      <w:r w:rsidR="00DA2D86" w:rsidRPr="00184C4F">
        <w:rPr>
          <w:rFonts w:ascii="Times New Roman" w:hAnsi="Times New Roman" w:cs="Times New Roman"/>
          <w:bCs/>
        </w:rPr>
        <w:t>(their topic).</w:t>
      </w:r>
      <w:r w:rsidR="004011CC" w:rsidRPr="00184C4F">
        <w:rPr>
          <w:rFonts w:ascii="Times New Roman" w:hAnsi="Times New Roman" w:cs="Times New Roman"/>
          <w:bCs/>
        </w:rPr>
        <w:t xml:space="preserve">” </w:t>
      </w:r>
      <w:r w:rsidR="00376675" w:rsidRPr="00184C4F">
        <w:rPr>
          <w:rFonts w:ascii="Times New Roman" w:hAnsi="Times New Roman" w:cs="Times New Roman"/>
          <w:bCs/>
        </w:rPr>
        <w:t>It is difficult</w:t>
      </w:r>
      <w:r w:rsidR="00323A43" w:rsidRPr="00184C4F">
        <w:rPr>
          <w:rFonts w:ascii="Times New Roman" w:hAnsi="Times New Roman" w:cs="Times New Roman"/>
          <w:bCs/>
        </w:rPr>
        <w:t>, time consuming</w:t>
      </w:r>
      <w:r w:rsidR="00376675" w:rsidRPr="00184C4F">
        <w:rPr>
          <w:rFonts w:ascii="Times New Roman" w:hAnsi="Times New Roman" w:cs="Times New Roman"/>
          <w:bCs/>
        </w:rPr>
        <w:t xml:space="preserve"> and </w:t>
      </w:r>
      <w:r w:rsidR="00323A43" w:rsidRPr="00184C4F">
        <w:rPr>
          <w:rFonts w:ascii="Times New Roman" w:hAnsi="Times New Roman" w:cs="Times New Roman"/>
          <w:bCs/>
        </w:rPr>
        <w:t>expensive</w:t>
      </w:r>
      <w:r w:rsidR="00A0589E" w:rsidRPr="00184C4F">
        <w:rPr>
          <w:rFonts w:ascii="Times New Roman" w:hAnsi="Times New Roman" w:cs="Times New Roman"/>
          <w:bCs/>
        </w:rPr>
        <w:t xml:space="preserve"> to market to </w:t>
      </w:r>
      <w:r w:rsidR="00A0589E" w:rsidRPr="00184C4F">
        <w:rPr>
          <w:rFonts w:ascii="Times New Roman" w:hAnsi="Times New Roman" w:cs="Times New Roman"/>
          <w:bCs/>
          <w:i/>
        </w:rPr>
        <w:t>everybody</w:t>
      </w:r>
      <w:r w:rsidR="00A0589E" w:rsidRPr="00184C4F">
        <w:rPr>
          <w:rFonts w:ascii="Times New Roman" w:hAnsi="Times New Roman" w:cs="Times New Roman"/>
          <w:bCs/>
        </w:rPr>
        <w:t>. D</w:t>
      </w:r>
      <w:r w:rsidR="009F32CD" w:rsidRPr="00184C4F">
        <w:rPr>
          <w:rFonts w:ascii="Times New Roman" w:hAnsi="Times New Roman" w:cs="Times New Roman"/>
          <w:bCs/>
        </w:rPr>
        <w:t>efin</w:t>
      </w:r>
      <w:r w:rsidR="00DE388F" w:rsidRPr="00184C4F">
        <w:rPr>
          <w:rFonts w:ascii="Times New Roman" w:hAnsi="Times New Roman" w:cs="Times New Roman"/>
          <w:bCs/>
        </w:rPr>
        <w:t>ing</w:t>
      </w:r>
      <w:r w:rsidR="009F32CD" w:rsidRPr="00184C4F">
        <w:rPr>
          <w:rFonts w:ascii="Times New Roman" w:hAnsi="Times New Roman" w:cs="Times New Roman"/>
          <w:bCs/>
        </w:rPr>
        <w:t xml:space="preserve"> </w:t>
      </w:r>
      <w:r w:rsidR="000E23CB" w:rsidRPr="00184C4F">
        <w:rPr>
          <w:rFonts w:ascii="Times New Roman" w:hAnsi="Times New Roman" w:cs="Times New Roman"/>
          <w:bCs/>
        </w:rPr>
        <w:t>your primary target readers and buyers is a basic, required task for selling books. But if you limit your marketing to those people you are significantly limiting</w:t>
      </w:r>
      <w:r w:rsidR="00DE388F" w:rsidRPr="00184C4F">
        <w:rPr>
          <w:rFonts w:ascii="Times New Roman" w:hAnsi="Times New Roman" w:cs="Times New Roman"/>
          <w:bCs/>
        </w:rPr>
        <w:t xml:space="preserve"> your sales and revenue. </w:t>
      </w:r>
    </w:p>
    <w:p w14:paraId="31D31597" w14:textId="77777777" w:rsidR="00A0086F" w:rsidRPr="00184C4F" w:rsidRDefault="00A0086F" w:rsidP="00D2694C">
      <w:pPr>
        <w:ind w:right="-360"/>
        <w:rPr>
          <w:rFonts w:ascii="Times New Roman" w:hAnsi="Times New Roman" w:cs="Times New Roman"/>
          <w:b/>
          <w:bCs/>
        </w:rPr>
      </w:pPr>
    </w:p>
    <w:p w14:paraId="09F01C4C" w14:textId="36D1E44C" w:rsidR="00395A8C" w:rsidRPr="00184C4F" w:rsidRDefault="00A0086F" w:rsidP="00D2694C">
      <w:pPr>
        <w:ind w:right="-360"/>
        <w:rPr>
          <w:rFonts w:ascii="Times New Roman" w:hAnsi="Times New Roman" w:cs="Times New Roman"/>
        </w:rPr>
      </w:pPr>
      <w:r w:rsidRPr="00184C4F">
        <w:rPr>
          <w:rFonts w:ascii="Times New Roman" w:hAnsi="Times New Roman" w:cs="Times New Roman"/>
        </w:rPr>
        <w:t xml:space="preserve">For example, suppose </w:t>
      </w:r>
      <w:r w:rsidR="005C5902" w:rsidRPr="00184C4F">
        <w:rPr>
          <w:rFonts w:ascii="Times New Roman" w:hAnsi="Times New Roman" w:cs="Times New Roman"/>
        </w:rPr>
        <w:t>you have a book to help</w:t>
      </w:r>
      <w:r w:rsidR="00395A8C" w:rsidRPr="00184C4F">
        <w:rPr>
          <w:rFonts w:ascii="Times New Roman" w:hAnsi="Times New Roman" w:cs="Times New Roman"/>
        </w:rPr>
        <w:t xml:space="preserve"> divorced parents deal with their children’s trauma of being bounced back and forth between mother and fathe</w:t>
      </w:r>
      <w:r w:rsidR="00514E1D" w:rsidRPr="00184C4F">
        <w:rPr>
          <w:rFonts w:ascii="Times New Roman" w:hAnsi="Times New Roman" w:cs="Times New Roman"/>
        </w:rPr>
        <w:t xml:space="preserve">r. </w:t>
      </w:r>
      <w:r w:rsidR="00CB3ADC">
        <w:rPr>
          <w:rFonts w:ascii="Times New Roman" w:hAnsi="Times New Roman" w:cs="Times New Roman"/>
        </w:rPr>
        <w:t>D</w:t>
      </w:r>
      <w:r w:rsidR="00184C4F" w:rsidRPr="00184C4F">
        <w:rPr>
          <w:rFonts w:ascii="Times New Roman" w:hAnsi="Times New Roman" w:cs="Times New Roman"/>
        </w:rPr>
        <w:t>ivorced parents</w:t>
      </w:r>
      <w:r w:rsidR="00D92995" w:rsidRPr="00184C4F">
        <w:rPr>
          <w:rFonts w:ascii="Times New Roman" w:hAnsi="Times New Roman" w:cs="Times New Roman"/>
        </w:rPr>
        <w:t xml:space="preserve"> would comprise the expected target segment</w:t>
      </w:r>
      <w:r w:rsidR="00184C4F">
        <w:rPr>
          <w:rFonts w:ascii="Times New Roman" w:hAnsi="Times New Roman" w:cs="Times New Roman"/>
        </w:rPr>
        <w:t xml:space="preserve">, and most authors would stop there. </w:t>
      </w:r>
      <w:r w:rsidR="00201823" w:rsidRPr="00184C4F">
        <w:rPr>
          <w:rFonts w:ascii="Times New Roman" w:hAnsi="Times New Roman" w:cs="Times New Roman"/>
        </w:rPr>
        <w:t>However,</w:t>
      </w:r>
      <w:r w:rsidR="000F04E5" w:rsidRPr="00184C4F">
        <w:rPr>
          <w:rFonts w:ascii="Times New Roman" w:hAnsi="Times New Roman" w:cs="Times New Roman"/>
        </w:rPr>
        <w:t xml:space="preserve"> the </w:t>
      </w:r>
      <w:r w:rsidR="00194167" w:rsidRPr="00184C4F">
        <w:rPr>
          <w:rFonts w:ascii="Times New Roman" w:hAnsi="Times New Roman" w:cs="Times New Roman"/>
        </w:rPr>
        <w:t xml:space="preserve">actual market is much </w:t>
      </w:r>
      <w:r w:rsidR="00E74536">
        <w:rPr>
          <w:rFonts w:ascii="Times New Roman" w:hAnsi="Times New Roman" w:cs="Times New Roman"/>
        </w:rPr>
        <w:t>larg</w:t>
      </w:r>
      <w:r w:rsidR="00194167" w:rsidRPr="00184C4F">
        <w:rPr>
          <w:rFonts w:ascii="Times New Roman" w:hAnsi="Times New Roman" w:cs="Times New Roman"/>
        </w:rPr>
        <w:t>er – without being labeled as “everybody.”</w:t>
      </w:r>
    </w:p>
    <w:p w14:paraId="5B7A4C4D" w14:textId="77777777" w:rsidR="00395A8C" w:rsidRPr="00184C4F" w:rsidRDefault="00395A8C" w:rsidP="00D2694C">
      <w:pPr>
        <w:ind w:right="-360"/>
        <w:rPr>
          <w:rFonts w:ascii="Times New Roman" w:hAnsi="Times New Roman" w:cs="Times New Roman"/>
        </w:rPr>
      </w:pPr>
    </w:p>
    <w:p w14:paraId="7DCE04C1" w14:textId="116D1A09" w:rsidR="00C163A7" w:rsidRPr="00184C4F" w:rsidRDefault="00184C4F" w:rsidP="00D2694C">
      <w:pPr>
        <w:tabs>
          <w:tab w:val="num" w:pos="-360"/>
          <w:tab w:val="left" w:pos="0"/>
        </w:tabs>
        <w:ind w:right="-360"/>
        <w:rPr>
          <w:rFonts w:ascii="Times New Roman" w:hAnsi="Times New Roman" w:cs="Times New Roman"/>
        </w:rPr>
      </w:pPr>
      <w:r>
        <w:rPr>
          <w:rFonts w:ascii="Times New Roman" w:hAnsi="Times New Roman" w:cs="Times New Roman"/>
        </w:rPr>
        <w:t>Enlarge your sales opportunity by</w:t>
      </w:r>
      <w:r w:rsidR="009C2D7B" w:rsidRPr="00184C4F">
        <w:rPr>
          <w:rFonts w:ascii="Times New Roman" w:hAnsi="Times New Roman" w:cs="Times New Roman"/>
        </w:rPr>
        <w:t xml:space="preserve"> </w:t>
      </w:r>
      <w:r w:rsidR="009F356D" w:rsidRPr="00184C4F">
        <w:rPr>
          <w:rFonts w:ascii="Times New Roman" w:hAnsi="Times New Roman" w:cs="Times New Roman"/>
        </w:rPr>
        <w:t>seek</w:t>
      </w:r>
      <w:r>
        <w:rPr>
          <w:rFonts w:ascii="Times New Roman" w:hAnsi="Times New Roman" w:cs="Times New Roman"/>
        </w:rPr>
        <w:t>ing</w:t>
      </w:r>
      <w:r w:rsidR="00395A8C" w:rsidRPr="00184C4F">
        <w:rPr>
          <w:rFonts w:ascii="Times New Roman" w:hAnsi="Times New Roman" w:cs="Times New Roman"/>
        </w:rPr>
        <w:t xml:space="preserve"> </w:t>
      </w:r>
      <w:r w:rsidR="009C2D7B" w:rsidRPr="00184C4F">
        <w:rPr>
          <w:rFonts w:ascii="Times New Roman" w:hAnsi="Times New Roman" w:cs="Times New Roman"/>
        </w:rPr>
        <w:t xml:space="preserve">buyers among </w:t>
      </w:r>
      <w:r w:rsidR="00395A8C" w:rsidRPr="00184C4F">
        <w:rPr>
          <w:rFonts w:ascii="Times New Roman" w:hAnsi="Times New Roman" w:cs="Times New Roman"/>
        </w:rPr>
        <w:t>people and groups that help divorced people cope with their split-up and its impact on their children. These could be divorce counselors, divorce attorneys, divorce mediators, marriage clinics and retreats, marriage counselors, American Counseling Association,</w:t>
      </w:r>
      <w:r w:rsidR="00963666" w:rsidRPr="00184C4F">
        <w:rPr>
          <w:rFonts w:ascii="Times New Roman" w:hAnsi="Times New Roman" w:cs="Times New Roman"/>
        </w:rPr>
        <w:t xml:space="preserve"> </w:t>
      </w:r>
      <w:hyperlink r:id="rId6" w:history="1">
        <w:r w:rsidR="00596A23" w:rsidRPr="00DD4F38">
          <w:rPr>
            <w:rStyle w:val="Hyperlink"/>
            <w:rFonts w:ascii="Times New Roman" w:hAnsi="Times New Roman" w:cs="Times New Roman"/>
          </w:rPr>
          <w:t>Parents Without Partners</w:t>
        </w:r>
      </w:hyperlink>
      <w:r w:rsidR="00596A23" w:rsidRPr="00184C4F">
        <w:rPr>
          <w:rFonts w:ascii="Times New Roman" w:hAnsi="Times New Roman" w:cs="Times New Roman"/>
        </w:rPr>
        <w:t>,</w:t>
      </w:r>
      <w:r w:rsidR="00395A8C" w:rsidRPr="00184C4F">
        <w:rPr>
          <w:rFonts w:ascii="Times New Roman" w:hAnsi="Times New Roman" w:cs="Times New Roman"/>
        </w:rPr>
        <w:t xml:space="preserve"> </w:t>
      </w:r>
      <w:hyperlink r:id="rId7" w:history="1">
        <w:r w:rsidR="00DD4F38" w:rsidRPr="00DD4F38">
          <w:rPr>
            <w:rStyle w:val="Hyperlink"/>
            <w:rFonts w:ascii="Times New Roman" w:hAnsi="Times New Roman" w:cs="Times New Roman"/>
          </w:rPr>
          <w:t>The Fathers' Rights Associatio</w:t>
        </w:r>
        <w:r w:rsidR="00DD4F38" w:rsidRPr="00DD4F38">
          <w:rPr>
            <w:rStyle w:val="Hyperlink"/>
            <w:rFonts w:ascii="Times New Roman" w:hAnsi="Times New Roman" w:cs="Times New Roman"/>
          </w:rPr>
          <w:t>n</w:t>
        </w:r>
        <w:r w:rsidR="00DD4F38" w:rsidRPr="00DD4F38">
          <w:rPr>
            <w:rStyle w:val="Hyperlink"/>
            <w:rFonts w:ascii="Times New Roman" w:hAnsi="Times New Roman" w:cs="Times New Roman"/>
          </w:rPr>
          <w:t xml:space="preserve"> of New York</w:t>
        </w:r>
      </w:hyperlink>
      <w:r w:rsidR="00DD4F38" w:rsidRPr="00DD4F38">
        <w:rPr>
          <w:rFonts w:ascii="Times New Roman" w:hAnsi="Times New Roman" w:cs="Times New Roman"/>
        </w:rPr>
        <w:t xml:space="preserve"> State</w:t>
      </w:r>
      <w:r w:rsidR="00395A8C" w:rsidRPr="00184C4F">
        <w:rPr>
          <w:rFonts w:ascii="Times New Roman" w:hAnsi="Times New Roman" w:cs="Times New Roman"/>
        </w:rPr>
        <w:t xml:space="preserve">, Inc., </w:t>
      </w:r>
      <w:r w:rsidR="00DD4F38">
        <w:rPr>
          <w:rFonts w:ascii="Times New Roman" w:hAnsi="Times New Roman" w:cs="Times New Roman"/>
        </w:rPr>
        <w:t xml:space="preserve">the store on the website for </w:t>
      </w:r>
      <w:hyperlink r:id="rId8" w:anchor="refcd=122905" w:history="1">
        <w:r w:rsidR="00395A8C" w:rsidRPr="00DD4F38">
          <w:rPr>
            <w:rStyle w:val="Hyperlink"/>
            <w:rFonts w:ascii="Times New Roman" w:hAnsi="Times New Roman" w:cs="Times New Roman"/>
          </w:rPr>
          <w:t xml:space="preserve">Focus </w:t>
        </w:r>
        <w:r w:rsidR="00395A8C" w:rsidRPr="00DD4F38">
          <w:rPr>
            <w:rStyle w:val="Hyperlink"/>
            <w:rFonts w:ascii="Times New Roman" w:hAnsi="Times New Roman" w:cs="Times New Roman"/>
          </w:rPr>
          <w:t>o</w:t>
        </w:r>
        <w:r w:rsidR="00395A8C" w:rsidRPr="00DD4F38">
          <w:rPr>
            <w:rStyle w:val="Hyperlink"/>
            <w:rFonts w:ascii="Times New Roman" w:hAnsi="Times New Roman" w:cs="Times New Roman"/>
          </w:rPr>
          <w:t>n the Family</w:t>
        </w:r>
      </w:hyperlink>
      <w:r w:rsidR="009E1ADA">
        <w:rPr>
          <w:rFonts w:ascii="Times New Roman" w:hAnsi="Times New Roman" w:cs="Times New Roman"/>
        </w:rPr>
        <w:t>,</w:t>
      </w:r>
      <w:r w:rsidR="00395A8C" w:rsidRPr="00184C4F">
        <w:rPr>
          <w:rFonts w:ascii="Times New Roman" w:hAnsi="Times New Roman" w:cs="Times New Roman"/>
        </w:rPr>
        <w:t xml:space="preserve"> and </w:t>
      </w:r>
      <w:r w:rsidR="00DD4F38" w:rsidRPr="00184C4F">
        <w:rPr>
          <w:rFonts w:ascii="Times New Roman" w:hAnsi="Times New Roman" w:cs="Times New Roman"/>
        </w:rPr>
        <w:t>ministries such as</w:t>
      </w:r>
      <w:r w:rsidR="00395A8C" w:rsidRPr="00184C4F">
        <w:rPr>
          <w:rFonts w:ascii="Times New Roman" w:hAnsi="Times New Roman" w:cs="Times New Roman"/>
        </w:rPr>
        <w:t xml:space="preserve"> </w:t>
      </w:r>
      <w:hyperlink r:id="rId9" w:history="1">
        <w:r w:rsidR="00DD4F38" w:rsidRPr="00DD4F38">
          <w:rPr>
            <w:rStyle w:val="Hyperlink"/>
            <w:rFonts w:ascii="Times New Roman" w:hAnsi="Times New Roman" w:cs="Times New Roman"/>
          </w:rPr>
          <w:t>The Center for Divorce Education</w:t>
        </w:r>
      </w:hyperlink>
      <w:r w:rsidR="00395A8C" w:rsidRPr="00184C4F">
        <w:rPr>
          <w:rFonts w:ascii="Times New Roman" w:hAnsi="Times New Roman" w:cs="Times New Roman"/>
        </w:rPr>
        <w:t xml:space="preserve">. </w:t>
      </w:r>
      <w:r w:rsidR="00C54E27" w:rsidRPr="00184C4F">
        <w:rPr>
          <w:rFonts w:ascii="Times New Roman" w:hAnsi="Times New Roman" w:cs="Times New Roman"/>
        </w:rPr>
        <w:t xml:space="preserve">You </w:t>
      </w:r>
      <w:r w:rsidR="00395A8C" w:rsidRPr="00184C4F">
        <w:rPr>
          <w:rFonts w:ascii="Times New Roman" w:hAnsi="Times New Roman" w:cs="Times New Roman"/>
        </w:rPr>
        <w:t xml:space="preserve">might also sell books where divorce rates are particularly high such as </w:t>
      </w:r>
      <w:r w:rsidR="00C54E27" w:rsidRPr="00184C4F">
        <w:rPr>
          <w:rFonts w:ascii="Times New Roman" w:hAnsi="Times New Roman" w:cs="Times New Roman"/>
        </w:rPr>
        <w:t>on</w:t>
      </w:r>
      <w:r w:rsidR="00395A8C" w:rsidRPr="00184C4F">
        <w:rPr>
          <w:rFonts w:ascii="Times New Roman" w:hAnsi="Times New Roman" w:cs="Times New Roman"/>
        </w:rPr>
        <w:t xml:space="preserve"> military bases. There is also niche media to consider</w:t>
      </w:r>
      <w:r w:rsidR="009E1ADA">
        <w:rPr>
          <w:rFonts w:ascii="Times New Roman" w:hAnsi="Times New Roman" w:cs="Times New Roman"/>
        </w:rPr>
        <w:t xml:space="preserve">, such </w:t>
      </w:r>
      <w:hyperlink r:id="rId10" w:history="1">
        <w:r w:rsidR="00395A8C" w:rsidRPr="00FA31D4">
          <w:rPr>
            <w:rStyle w:val="Hyperlink"/>
            <w:rFonts w:ascii="Times New Roman" w:hAnsi="Times New Roman" w:cs="Times New Roman"/>
          </w:rPr>
          <w:t>Mar</w:t>
        </w:r>
        <w:r w:rsidR="00395A8C" w:rsidRPr="00FA31D4">
          <w:rPr>
            <w:rStyle w:val="Hyperlink"/>
            <w:rFonts w:ascii="Times New Roman" w:hAnsi="Times New Roman" w:cs="Times New Roman"/>
          </w:rPr>
          <w:t>r</w:t>
        </w:r>
        <w:r w:rsidR="00395A8C" w:rsidRPr="00FA31D4">
          <w:rPr>
            <w:rStyle w:val="Hyperlink"/>
            <w:rFonts w:ascii="Times New Roman" w:hAnsi="Times New Roman" w:cs="Times New Roman"/>
          </w:rPr>
          <w:t>iage Builders Radio</w:t>
        </w:r>
      </w:hyperlink>
      <w:r w:rsidR="009E1ADA">
        <w:rPr>
          <w:rFonts w:ascii="Times New Roman" w:hAnsi="Times New Roman" w:cs="Times New Roman"/>
        </w:rPr>
        <w:t>.</w:t>
      </w:r>
    </w:p>
    <w:p w14:paraId="639957B2" w14:textId="77777777" w:rsidR="00C163A7" w:rsidRPr="00184C4F" w:rsidRDefault="00C163A7" w:rsidP="00D2694C">
      <w:pPr>
        <w:tabs>
          <w:tab w:val="num" w:pos="-360"/>
          <w:tab w:val="left" w:pos="0"/>
        </w:tabs>
        <w:ind w:right="-360"/>
        <w:rPr>
          <w:rFonts w:ascii="Times New Roman" w:hAnsi="Times New Roman" w:cs="Times New Roman"/>
        </w:rPr>
      </w:pPr>
    </w:p>
    <w:p w14:paraId="0CC643F9" w14:textId="3CC67BB7" w:rsidR="006579AC" w:rsidRPr="00184C4F" w:rsidRDefault="00395A8C" w:rsidP="00D2694C">
      <w:pPr>
        <w:tabs>
          <w:tab w:val="num" w:pos="-360"/>
          <w:tab w:val="left" w:pos="0"/>
        </w:tabs>
        <w:ind w:right="-360"/>
        <w:rPr>
          <w:rFonts w:ascii="Times New Roman" w:hAnsi="Times New Roman" w:cs="Times New Roman"/>
          <w:color w:val="000000"/>
        </w:rPr>
      </w:pPr>
      <w:r w:rsidRPr="00184C4F">
        <w:rPr>
          <w:rFonts w:ascii="Times New Roman" w:hAnsi="Times New Roman" w:cs="Times New Roman"/>
        </w:rPr>
        <w:t xml:space="preserve">The lesson here is to look for sales in places you </w:t>
      </w:r>
      <w:r w:rsidR="00BD69DF" w:rsidRPr="00184C4F">
        <w:rPr>
          <w:rFonts w:ascii="Times New Roman" w:hAnsi="Times New Roman" w:cs="Times New Roman"/>
        </w:rPr>
        <w:t xml:space="preserve">may </w:t>
      </w:r>
      <w:r w:rsidRPr="00184C4F">
        <w:rPr>
          <w:rFonts w:ascii="Times New Roman" w:hAnsi="Times New Roman" w:cs="Times New Roman"/>
        </w:rPr>
        <w:t xml:space="preserve">never </w:t>
      </w:r>
      <w:r w:rsidR="00D049EE" w:rsidRPr="00184C4F">
        <w:rPr>
          <w:rFonts w:ascii="Times New Roman" w:hAnsi="Times New Roman" w:cs="Times New Roman"/>
        </w:rPr>
        <w:t xml:space="preserve">have </w:t>
      </w:r>
      <w:r w:rsidRPr="00184C4F">
        <w:rPr>
          <w:rFonts w:ascii="Times New Roman" w:hAnsi="Times New Roman" w:cs="Times New Roman"/>
        </w:rPr>
        <w:t>considered before.</w:t>
      </w:r>
      <w:r w:rsidR="00C163A7" w:rsidRPr="00184C4F">
        <w:rPr>
          <w:rFonts w:ascii="Times New Roman" w:hAnsi="Times New Roman" w:cs="Times New Roman"/>
        </w:rPr>
        <w:t xml:space="preserve"> </w:t>
      </w:r>
      <w:r w:rsidR="00184C4F">
        <w:rPr>
          <w:rFonts w:ascii="Times New Roman" w:hAnsi="Times New Roman" w:cs="Times New Roman"/>
        </w:rPr>
        <w:t>Below</w:t>
      </w:r>
      <w:r w:rsidR="00C163A7" w:rsidRPr="00184C4F">
        <w:rPr>
          <w:rFonts w:ascii="Times New Roman" w:hAnsi="Times New Roman" w:cs="Times New Roman"/>
        </w:rPr>
        <w:t xml:space="preserve"> is </w:t>
      </w:r>
      <w:r w:rsidR="00DF6C71" w:rsidRPr="00184C4F">
        <w:rPr>
          <w:rFonts w:ascii="Times New Roman" w:hAnsi="Times New Roman" w:cs="Times New Roman"/>
        </w:rPr>
        <w:t>an example</w:t>
      </w:r>
      <w:r w:rsidR="00C163A7" w:rsidRPr="00184C4F">
        <w:rPr>
          <w:rFonts w:ascii="Times New Roman" w:hAnsi="Times New Roman" w:cs="Times New Roman"/>
        </w:rPr>
        <w:t xml:space="preserve"> of</w:t>
      </w:r>
      <w:r w:rsidR="006579AC" w:rsidRPr="00184C4F">
        <w:rPr>
          <w:rFonts w:ascii="Times New Roman" w:hAnsi="Times New Roman" w:cs="Times New Roman"/>
        </w:rPr>
        <w:t xml:space="preserve"> how I expanded the opportunity for </w:t>
      </w:r>
      <w:r w:rsidR="00DF6C71" w:rsidRPr="00184C4F">
        <w:rPr>
          <w:rFonts w:ascii="Times New Roman" w:hAnsi="Times New Roman" w:cs="Times New Roman"/>
        </w:rPr>
        <w:t>my book</w:t>
      </w:r>
      <w:r w:rsidR="006579AC" w:rsidRPr="00184C4F">
        <w:rPr>
          <w:rFonts w:ascii="Times New Roman" w:hAnsi="Times New Roman" w:cs="Times New Roman"/>
          <w:color w:val="000000"/>
        </w:rPr>
        <w:t xml:space="preserve">, </w:t>
      </w:r>
      <w:r w:rsidR="006579AC" w:rsidRPr="00184C4F">
        <w:rPr>
          <w:rFonts w:ascii="Times New Roman" w:hAnsi="Times New Roman" w:cs="Times New Roman"/>
          <w:i/>
          <w:color w:val="000000"/>
        </w:rPr>
        <w:t>Job Search 101</w:t>
      </w:r>
      <w:r w:rsidR="00D049EE" w:rsidRPr="00184C4F">
        <w:rPr>
          <w:rFonts w:ascii="Times New Roman" w:hAnsi="Times New Roman" w:cs="Times New Roman"/>
          <w:color w:val="000000"/>
        </w:rPr>
        <w:t xml:space="preserve">, which </w:t>
      </w:r>
      <w:r w:rsidR="006927AB" w:rsidRPr="00184C4F">
        <w:rPr>
          <w:rFonts w:ascii="Times New Roman" w:hAnsi="Times New Roman" w:cs="Times New Roman"/>
          <w:color w:val="000000"/>
        </w:rPr>
        <w:t xml:space="preserve">helped people use marketing techniques to find employment. </w:t>
      </w:r>
      <w:r w:rsidR="00B11A90" w:rsidRPr="00184C4F">
        <w:rPr>
          <w:rFonts w:ascii="Times New Roman" w:hAnsi="Times New Roman" w:cs="Times New Roman"/>
          <w:color w:val="000000"/>
        </w:rPr>
        <w:t>Find new sales opportunities by asking yourself -</w:t>
      </w:r>
      <w:r w:rsidR="00D77BC6" w:rsidRPr="00184C4F">
        <w:rPr>
          <w:rFonts w:ascii="Times New Roman" w:hAnsi="Times New Roman" w:cs="Times New Roman"/>
          <w:color w:val="000000"/>
        </w:rPr>
        <w:t xml:space="preserve"> </w:t>
      </w:r>
      <w:r w:rsidR="00B11A90" w:rsidRPr="00184C4F">
        <w:rPr>
          <w:rFonts w:ascii="Times New Roman" w:hAnsi="Times New Roman" w:cs="Times New Roman"/>
          <w:color w:val="000000"/>
        </w:rPr>
        <w:t xml:space="preserve">and answering </w:t>
      </w:r>
      <w:r w:rsidR="00F978CE" w:rsidRPr="00184C4F">
        <w:rPr>
          <w:rFonts w:ascii="Times New Roman" w:hAnsi="Times New Roman" w:cs="Times New Roman"/>
          <w:color w:val="000000"/>
        </w:rPr>
        <w:t>–</w:t>
      </w:r>
      <w:r w:rsidR="00B11A90" w:rsidRPr="00184C4F">
        <w:rPr>
          <w:rFonts w:ascii="Times New Roman" w:hAnsi="Times New Roman" w:cs="Times New Roman"/>
          <w:color w:val="000000"/>
        </w:rPr>
        <w:t xml:space="preserve"> </w:t>
      </w:r>
      <w:r w:rsidR="00184C4F">
        <w:rPr>
          <w:rFonts w:ascii="Times New Roman" w:hAnsi="Times New Roman" w:cs="Times New Roman"/>
          <w:color w:val="000000"/>
        </w:rPr>
        <w:t>these</w:t>
      </w:r>
      <w:r w:rsidR="00F978CE" w:rsidRPr="00184C4F">
        <w:rPr>
          <w:rFonts w:ascii="Times New Roman" w:hAnsi="Times New Roman" w:cs="Times New Roman"/>
          <w:color w:val="000000"/>
        </w:rPr>
        <w:t xml:space="preserve"> questions. </w:t>
      </w:r>
    </w:p>
    <w:p w14:paraId="2D2A680C" w14:textId="77777777" w:rsidR="000E23CB" w:rsidRPr="00184C4F" w:rsidRDefault="000E23CB" w:rsidP="00CE0BFC">
      <w:pPr>
        <w:tabs>
          <w:tab w:val="left" w:pos="0"/>
        </w:tabs>
        <w:ind w:right="-360"/>
        <w:rPr>
          <w:rFonts w:ascii="Times New Roman" w:hAnsi="Times New Roman" w:cs="Times New Roman"/>
          <w:b/>
          <w:bCs/>
        </w:rPr>
      </w:pPr>
    </w:p>
    <w:p w14:paraId="4EE65DDD" w14:textId="41625501" w:rsidR="00CE0BFC" w:rsidRPr="00184C4F" w:rsidRDefault="003F40D2" w:rsidP="00CE0BFC">
      <w:pPr>
        <w:tabs>
          <w:tab w:val="left" w:pos="0"/>
        </w:tabs>
        <w:ind w:right="-360"/>
        <w:rPr>
          <w:rFonts w:ascii="Times New Roman" w:hAnsi="Times New Roman" w:cs="Times New Roman"/>
        </w:rPr>
      </w:pPr>
      <w:r w:rsidRPr="00184C4F">
        <w:rPr>
          <w:rFonts w:ascii="Times New Roman" w:hAnsi="Times New Roman" w:cs="Times New Roman"/>
          <w:b/>
          <w:bCs/>
        </w:rPr>
        <w:t>Who</w:t>
      </w:r>
      <w:r w:rsidR="00CE0BFC" w:rsidRPr="00184C4F">
        <w:rPr>
          <w:rFonts w:ascii="Times New Roman" w:hAnsi="Times New Roman" w:cs="Times New Roman"/>
          <w:b/>
          <w:bCs/>
        </w:rPr>
        <w:t xml:space="preserve"> could use the information in your books</w:t>
      </w:r>
      <w:r w:rsidR="00CE0BFC" w:rsidRPr="00184C4F">
        <w:rPr>
          <w:rFonts w:ascii="Times New Roman" w:hAnsi="Times New Roman" w:cs="Times New Roman"/>
        </w:rPr>
        <w:t xml:space="preserve">? The answer to this question </w:t>
      </w:r>
      <w:r w:rsidR="00DA57B3" w:rsidRPr="00184C4F">
        <w:rPr>
          <w:rFonts w:ascii="Times New Roman" w:hAnsi="Times New Roman" w:cs="Times New Roman"/>
        </w:rPr>
        <w:t xml:space="preserve">defines </w:t>
      </w:r>
      <w:r w:rsidR="00CE0BFC" w:rsidRPr="00184C4F">
        <w:rPr>
          <w:rFonts w:ascii="Times New Roman" w:hAnsi="Times New Roman" w:cs="Times New Roman"/>
        </w:rPr>
        <w:t xml:space="preserve">the </w:t>
      </w:r>
      <w:r w:rsidR="008B36A0">
        <w:rPr>
          <w:rFonts w:ascii="Times New Roman" w:hAnsi="Times New Roman" w:cs="Times New Roman"/>
        </w:rPr>
        <w:t>obvious</w:t>
      </w:r>
      <w:r w:rsidR="00CE0BFC" w:rsidRPr="00184C4F">
        <w:rPr>
          <w:rFonts w:ascii="Times New Roman" w:hAnsi="Times New Roman" w:cs="Times New Roman"/>
        </w:rPr>
        <w:t xml:space="preserve"> segments for anyone seeking employment for the first time, for a career change or to find new employment after being laid off. </w:t>
      </w:r>
      <w:r w:rsidR="0067684A">
        <w:rPr>
          <w:rFonts w:ascii="Times New Roman" w:hAnsi="Times New Roman" w:cs="Times New Roman"/>
        </w:rPr>
        <w:t>Describe your primary buyers in terms of age, education, gender. Then think about what</w:t>
      </w:r>
      <w:r w:rsidR="00C362A4">
        <w:rPr>
          <w:rFonts w:ascii="Times New Roman" w:hAnsi="Times New Roman" w:cs="Times New Roman"/>
        </w:rPr>
        <w:t xml:space="preserve"> (the form in which your content is delivered)</w:t>
      </w:r>
      <w:r w:rsidR="0067684A">
        <w:rPr>
          <w:rFonts w:ascii="Times New Roman" w:hAnsi="Times New Roman" w:cs="Times New Roman"/>
        </w:rPr>
        <w:t>, when and where they buy (retail stores, online)</w:t>
      </w:r>
    </w:p>
    <w:p w14:paraId="76ABC864" w14:textId="77777777" w:rsidR="00CE0BFC" w:rsidRPr="00184C4F" w:rsidRDefault="00CE0BFC" w:rsidP="00CE0BFC">
      <w:pPr>
        <w:tabs>
          <w:tab w:val="left" w:pos="0"/>
        </w:tabs>
        <w:ind w:right="-360"/>
        <w:rPr>
          <w:rFonts w:ascii="Times New Roman" w:hAnsi="Times New Roman" w:cs="Times New Roman"/>
        </w:rPr>
      </w:pPr>
    </w:p>
    <w:p w14:paraId="37338DC1" w14:textId="6FAE5ABE" w:rsidR="00CE0BFC" w:rsidRPr="00184C4F" w:rsidRDefault="00CE0BFC" w:rsidP="00CE0BFC">
      <w:pPr>
        <w:tabs>
          <w:tab w:val="left" w:pos="0"/>
        </w:tabs>
        <w:ind w:right="-360"/>
        <w:rPr>
          <w:rFonts w:ascii="Times New Roman" w:hAnsi="Times New Roman" w:cs="Times New Roman"/>
        </w:rPr>
      </w:pPr>
      <w:r w:rsidRPr="00184C4F">
        <w:rPr>
          <w:rFonts w:ascii="Times New Roman" w:hAnsi="Times New Roman" w:cs="Times New Roman"/>
          <w:b/>
          <w:bCs/>
        </w:rPr>
        <w:t>Where do they look for that information</w:t>
      </w:r>
      <w:r w:rsidRPr="00184C4F">
        <w:rPr>
          <w:rFonts w:ascii="Times New Roman" w:hAnsi="Times New Roman" w:cs="Times New Roman"/>
        </w:rPr>
        <w:t xml:space="preserve">? The </w:t>
      </w:r>
      <w:r w:rsidR="00E36FED">
        <w:rPr>
          <w:rFonts w:ascii="Times New Roman" w:hAnsi="Times New Roman" w:cs="Times New Roman"/>
        </w:rPr>
        <w:t xml:space="preserve">initial </w:t>
      </w:r>
      <w:r w:rsidRPr="00184C4F">
        <w:rPr>
          <w:rFonts w:ascii="Times New Roman" w:hAnsi="Times New Roman" w:cs="Times New Roman"/>
        </w:rPr>
        <w:t xml:space="preserve">answer would probably lead you to selling </w:t>
      </w:r>
      <w:r w:rsidR="00D35C0E">
        <w:rPr>
          <w:rFonts w:ascii="Times New Roman" w:hAnsi="Times New Roman" w:cs="Times New Roman"/>
        </w:rPr>
        <w:t xml:space="preserve">through </w:t>
      </w:r>
      <w:r w:rsidRPr="00184C4F">
        <w:rPr>
          <w:rFonts w:ascii="Times New Roman" w:hAnsi="Times New Roman" w:cs="Times New Roman"/>
        </w:rPr>
        <w:t xml:space="preserve">bookstores. </w:t>
      </w:r>
      <w:r w:rsidR="00DE1678" w:rsidRPr="00184C4F">
        <w:rPr>
          <w:rFonts w:ascii="Times New Roman" w:hAnsi="Times New Roman" w:cs="Times New Roman"/>
        </w:rPr>
        <w:t xml:space="preserve">But unemployed people do not </w:t>
      </w:r>
      <w:r w:rsidR="00741C96" w:rsidRPr="00184C4F">
        <w:rPr>
          <w:rFonts w:ascii="Times New Roman" w:hAnsi="Times New Roman" w:cs="Times New Roman"/>
        </w:rPr>
        <w:t>want to spend money if they can ge</w:t>
      </w:r>
      <w:r w:rsidR="001618C8" w:rsidRPr="00184C4F">
        <w:rPr>
          <w:rFonts w:ascii="Times New Roman" w:hAnsi="Times New Roman" w:cs="Times New Roman"/>
        </w:rPr>
        <w:t>t t</w:t>
      </w:r>
      <w:r w:rsidR="00741C96" w:rsidRPr="00184C4F">
        <w:rPr>
          <w:rFonts w:ascii="Times New Roman" w:hAnsi="Times New Roman" w:cs="Times New Roman"/>
        </w:rPr>
        <w:t>he information free</w:t>
      </w:r>
      <w:r w:rsidR="006C2789" w:rsidRPr="00184C4F">
        <w:rPr>
          <w:rFonts w:ascii="Times New Roman" w:hAnsi="Times New Roman" w:cs="Times New Roman"/>
        </w:rPr>
        <w:t>.</w:t>
      </w:r>
      <w:r w:rsidR="00741C96" w:rsidRPr="00184C4F">
        <w:rPr>
          <w:rFonts w:ascii="Times New Roman" w:hAnsi="Times New Roman" w:cs="Times New Roman"/>
        </w:rPr>
        <w:t xml:space="preserve"> </w:t>
      </w:r>
      <w:r w:rsidR="006C2789" w:rsidRPr="00184C4F">
        <w:rPr>
          <w:rFonts w:ascii="Times New Roman" w:hAnsi="Times New Roman" w:cs="Times New Roman"/>
        </w:rPr>
        <w:t>So, i</w:t>
      </w:r>
      <w:r w:rsidRPr="00184C4F">
        <w:rPr>
          <w:rFonts w:ascii="Times New Roman" w:hAnsi="Times New Roman" w:cs="Times New Roman"/>
        </w:rPr>
        <w:t xml:space="preserve">nstead of waiting for job seekers to go to bookstores, </w:t>
      </w:r>
      <w:r w:rsidR="0030118D" w:rsidRPr="00184C4F">
        <w:rPr>
          <w:rFonts w:ascii="Times New Roman" w:hAnsi="Times New Roman" w:cs="Times New Roman"/>
        </w:rPr>
        <w:t>I went</w:t>
      </w:r>
      <w:r w:rsidRPr="00184C4F">
        <w:rPr>
          <w:rFonts w:ascii="Times New Roman" w:hAnsi="Times New Roman" w:cs="Times New Roman"/>
        </w:rPr>
        <w:t xml:space="preserve"> to them by making personal presentations at</w:t>
      </w:r>
      <w:r w:rsidR="0099272D" w:rsidRPr="00184C4F">
        <w:rPr>
          <w:rFonts w:ascii="Times New Roman" w:hAnsi="Times New Roman" w:cs="Times New Roman"/>
        </w:rPr>
        <w:t xml:space="preserve"> </w:t>
      </w:r>
      <w:r w:rsidRPr="00184C4F">
        <w:rPr>
          <w:rFonts w:ascii="Times New Roman" w:hAnsi="Times New Roman" w:cs="Times New Roman"/>
        </w:rPr>
        <w:t xml:space="preserve">colleges and high schools, </w:t>
      </w:r>
      <w:r w:rsidR="0030118D" w:rsidRPr="00184C4F">
        <w:rPr>
          <w:rFonts w:ascii="Times New Roman" w:hAnsi="Times New Roman" w:cs="Times New Roman"/>
        </w:rPr>
        <w:t xml:space="preserve">and </w:t>
      </w:r>
      <w:r w:rsidRPr="00184C4F">
        <w:rPr>
          <w:rFonts w:ascii="Times New Roman" w:hAnsi="Times New Roman" w:cs="Times New Roman"/>
        </w:rPr>
        <w:t xml:space="preserve">presentations to groups of unemployed people at libraries, churches, state employment departments, employment agencies, outplacement firms </w:t>
      </w:r>
      <w:r w:rsidR="00BE0396" w:rsidRPr="00184C4F">
        <w:rPr>
          <w:rFonts w:ascii="Times New Roman" w:hAnsi="Times New Roman" w:cs="Times New Roman"/>
        </w:rPr>
        <w:t>and</w:t>
      </w:r>
      <w:r w:rsidRPr="00184C4F">
        <w:rPr>
          <w:rFonts w:ascii="Times New Roman" w:hAnsi="Times New Roman" w:cs="Times New Roman"/>
        </w:rPr>
        <w:t xml:space="preserve"> networking groups. </w:t>
      </w:r>
      <w:r w:rsidR="00934A96" w:rsidRPr="00184C4F">
        <w:rPr>
          <w:rFonts w:ascii="Times New Roman" w:hAnsi="Times New Roman" w:cs="Times New Roman"/>
          <w:color w:val="000000"/>
        </w:rPr>
        <w:t>I</w:t>
      </w:r>
      <w:r w:rsidR="00934A96">
        <w:rPr>
          <w:rFonts w:ascii="Times New Roman" w:hAnsi="Times New Roman" w:cs="Times New Roman"/>
          <w:color w:val="000000"/>
        </w:rPr>
        <w:t>n many cases</w:t>
      </w:r>
      <w:r w:rsidR="00934A96" w:rsidRPr="00184C4F">
        <w:rPr>
          <w:rFonts w:ascii="Times New Roman" w:hAnsi="Times New Roman" w:cs="Times New Roman"/>
          <w:color w:val="000000"/>
        </w:rPr>
        <w:t xml:space="preserve"> </w:t>
      </w:r>
      <w:r w:rsidR="00934A96">
        <w:rPr>
          <w:rFonts w:ascii="Times New Roman" w:hAnsi="Times New Roman" w:cs="Times New Roman"/>
          <w:color w:val="000000"/>
        </w:rPr>
        <w:t>I</w:t>
      </w:r>
      <w:r w:rsidR="00934A96" w:rsidRPr="00184C4F">
        <w:rPr>
          <w:rFonts w:ascii="Times New Roman" w:hAnsi="Times New Roman" w:cs="Times New Roman"/>
          <w:color w:val="000000"/>
        </w:rPr>
        <w:t xml:space="preserve"> had meeting planners buy books for everyone in the audience in advance of my presentations.</w:t>
      </w:r>
    </w:p>
    <w:p w14:paraId="4FD1EE78" w14:textId="77777777" w:rsidR="00CE0BFC" w:rsidRPr="00184C4F" w:rsidRDefault="00CE0BFC" w:rsidP="00CE0BFC">
      <w:pPr>
        <w:tabs>
          <w:tab w:val="left" w:pos="0"/>
        </w:tabs>
        <w:ind w:right="-360"/>
        <w:rPr>
          <w:rFonts w:ascii="Times New Roman" w:hAnsi="Times New Roman" w:cs="Times New Roman"/>
        </w:rPr>
      </w:pPr>
    </w:p>
    <w:p w14:paraId="43B644C4" w14:textId="56D8DAE0" w:rsidR="00CE0BFC" w:rsidRPr="00184C4F" w:rsidRDefault="00CE0BFC" w:rsidP="00CE0BFC">
      <w:pPr>
        <w:tabs>
          <w:tab w:val="left" w:pos="0"/>
        </w:tabs>
        <w:ind w:right="-360"/>
        <w:rPr>
          <w:rFonts w:ascii="Times New Roman" w:hAnsi="Times New Roman" w:cs="Times New Roman"/>
        </w:rPr>
      </w:pPr>
      <w:r w:rsidRPr="00184C4F">
        <w:rPr>
          <w:rFonts w:ascii="Times New Roman" w:hAnsi="Times New Roman" w:cs="Times New Roman"/>
          <w:b/>
          <w:bCs/>
        </w:rPr>
        <w:t xml:space="preserve">Who </w:t>
      </w:r>
      <w:r w:rsidRPr="00184C4F">
        <w:rPr>
          <w:rFonts w:ascii="Times New Roman" w:hAnsi="Times New Roman" w:cs="Times New Roman"/>
          <w:b/>
          <w:bCs/>
          <w:i/>
          <w:iCs/>
        </w:rPr>
        <w:t>else</w:t>
      </w:r>
      <w:r w:rsidRPr="00184C4F">
        <w:rPr>
          <w:rFonts w:ascii="Times New Roman" w:hAnsi="Times New Roman" w:cs="Times New Roman"/>
          <w:b/>
          <w:bCs/>
        </w:rPr>
        <w:t xml:space="preserve"> could use the information in your books</w:t>
      </w:r>
      <w:r w:rsidRPr="00184C4F">
        <w:rPr>
          <w:rFonts w:ascii="Times New Roman" w:hAnsi="Times New Roman" w:cs="Times New Roman"/>
        </w:rPr>
        <w:t xml:space="preserve">? Finding new </w:t>
      </w:r>
      <w:r w:rsidR="0072592E">
        <w:rPr>
          <w:rFonts w:ascii="Times New Roman" w:hAnsi="Times New Roman" w:cs="Times New Roman"/>
        </w:rPr>
        <w:t>segments</w:t>
      </w:r>
      <w:r w:rsidRPr="00184C4F">
        <w:rPr>
          <w:rFonts w:ascii="Times New Roman" w:hAnsi="Times New Roman" w:cs="Times New Roman"/>
        </w:rPr>
        <w:t xml:space="preserve"> in which to sell existing titles may be the most efficient way to increase your sales and revenue.</w:t>
      </w:r>
      <w:r w:rsidR="00DA2E79" w:rsidRPr="00184C4F">
        <w:rPr>
          <w:rFonts w:ascii="Times New Roman" w:hAnsi="Times New Roman" w:cs="Times New Roman"/>
        </w:rPr>
        <w:t xml:space="preserve"> I</w:t>
      </w:r>
      <w:r w:rsidR="00D1181C" w:rsidRPr="00184C4F">
        <w:rPr>
          <w:rFonts w:ascii="Times New Roman" w:hAnsi="Times New Roman" w:cs="Times New Roman"/>
        </w:rPr>
        <w:t xml:space="preserve"> found </w:t>
      </w:r>
      <w:r w:rsidR="000A7D4E" w:rsidRPr="00184C4F">
        <w:rPr>
          <w:rFonts w:ascii="Times New Roman" w:hAnsi="Times New Roman" w:cs="Times New Roman"/>
        </w:rPr>
        <w:t xml:space="preserve">more </w:t>
      </w:r>
      <w:r w:rsidR="00623C06" w:rsidRPr="00184C4F">
        <w:rPr>
          <w:rFonts w:ascii="Times New Roman" w:hAnsi="Times New Roman" w:cs="Times New Roman"/>
        </w:rPr>
        <w:t xml:space="preserve">prospects </w:t>
      </w:r>
      <w:r w:rsidR="001A695E" w:rsidRPr="00184C4F">
        <w:rPr>
          <w:rFonts w:ascii="Times New Roman" w:hAnsi="Times New Roman" w:cs="Times New Roman"/>
        </w:rPr>
        <w:t xml:space="preserve">in new niches </w:t>
      </w:r>
      <w:r w:rsidR="005E03B0" w:rsidRPr="00184C4F">
        <w:rPr>
          <w:rFonts w:ascii="Times New Roman" w:hAnsi="Times New Roman" w:cs="Times New Roman"/>
        </w:rPr>
        <w:t>comprised of</w:t>
      </w:r>
      <w:r w:rsidR="00DA2E79" w:rsidRPr="00184C4F">
        <w:rPr>
          <w:rFonts w:ascii="Times New Roman" w:hAnsi="Times New Roman" w:cs="Times New Roman"/>
        </w:rPr>
        <w:t xml:space="preserve"> high</w:t>
      </w:r>
      <w:r w:rsidRPr="00184C4F">
        <w:rPr>
          <w:rFonts w:ascii="Times New Roman" w:hAnsi="Times New Roman" w:cs="Times New Roman"/>
        </w:rPr>
        <w:t xml:space="preserve">-school </w:t>
      </w:r>
      <w:r w:rsidR="00DA2E79" w:rsidRPr="00184C4F">
        <w:rPr>
          <w:rFonts w:ascii="Times New Roman" w:hAnsi="Times New Roman" w:cs="Times New Roman"/>
        </w:rPr>
        <w:t xml:space="preserve">and </w:t>
      </w:r>
      <w:r w:rsidRPr="00184C4F">
        <w:rPr>
          <w:rFonts w:ascii="Times New Roman" w:hAnsi="Times New Roman" w:cs="Times New Roman"/>
        </w:rPr>
        <w:t xml:space="preserve">college students, people who are over 50 years old, women </w:t>
      </w:r>
      <w:r w:rsidR="00DA2E79" w:rsidRPr="00184C4F">
        <w:rPr>
          <w:rFonts w:ascii="Times New Roman" w:hAnsi="Times New Roman" w:cs="Times New Roman"/>
        </w:rPr>
        <w:t>and</w:t>
      </w:r>
      <w:r w:rsidRPr="00184C4F">
        <w:rPr>
          <w:rFonts w:ascii="Times New Roman" w:hAnsi="Times New Roman" w:cs="Times New Roman"/>
        </w:rPr>
        <w:t xml:space="preserve"> blue-collar </w:t>
      </w:r>
      <w:r w:rsidR="006C2789" w:rsidRPr="00184C4F">
        <w:rPr>
          <w:rFonts w:ascii="Times New Roman" w:hAnsi="Times New Roman" w:cs="Times New Roman"/>
        </w:rPr>
        <w:t>workers.</w:t>
      </w:r>
    </w:p>
    <w:p w14:paraId="4278DE82" w14:textId="77777777" w:rsidR="00CE0BFC" w:rsidRPr="00184C4F" w:rsidRDefault="00CE0BFC" w:rsidP="00CE0BFC">
      <w:pPr>
        <w:tabs>
          <w:tab w:val="left" w:pos="0"/>
        </w:tabs>
        <w:ind w:right="-360"/>
        <w:rPr>
          <w:rFonts w:ascii="Times New Roman" w:hAnsi="Times New Roman" w:cs="Times New Roman"/>
        </w:rPr>
      </w:pPr>
    </w:p>
    <w:p w14:paraId="31FCE9C2" w14:textId="57498E01" w:rsidR="00CE0BFC" w:rsidRPr="00184C4F" w:rsidRDefault="00CE0BFC" w:rsidP="00CE0BFC">
      <w:pPr>
        <w:tabs>
          <w:tab w:val="num" w:pos="-360"/>
          <w:tab w:val="left" w:pos="0"/>
        </w:tabs>
        <w:ind w:right="-360"/>
        <w:rPr>
          <w:rFonts w:ascii="Times New Roman" w:hAnsi="Times New Roman" w:cs="Times New Roman"/>
        </w:rPr>
      </w:pPr>
      <w:r w:rsidRPr="00184C4F">
        <w:rPr>
          <w:rFonts w:ascii="Times New Roman" w:hAnsi="Times New Roman" w:cs="Times New Roman"/>
          <w:b/>
          <w:bCs/>
        </w:rPr>
        <w:lastRenderedPageBreak/>
        <w:t>Who could use your content in generally over-looked segments</w:t>
      </w:r>
      <w:r w:rsidRPr="00184C4F">
        <w:rPr>
          <w:rFonts w:ascii="Times New Roman" w:hAnsi="Times New Roman" w:cs="Times New Roman"/>
        </w:rPr>
        <w:t xml:space="preserve">? Prisoners </w:t>
      </w:r>
      <w:r w:rsidR="005429CF" w:rsidRPr="00184C4F">
        <w:rPr>
          <w:rFonts w:ascii="Times New Roman" w:hAnsi="Times New Roman" w:cs="Times New Roman"/>
        </w:rPr>
        <w:t>must be trained to find jobs</w:t>
      </w:r>
      <w:r w:rsidR="005429CF" w:rsidRPr="00184C4F">
        <w:rPr>
          <w:rFonts w:ascii="Times New Roman" w:hAnsi="Times New Roman" w:cs="Times New Roman"/>
        </w:rPr>
        <w:t xml:space="preserve"> </w:t>
      </w:r>
      <w:r w:rsidR="005429CF">
        <w:rPr>
          <w:rFonts w:ascii="Times New Roman" w:hAnsi="Times New Roman" w:cs="Times New Roman"/>
        </w:rPr>
        <w:t xml:space="preserve">before they </w:t>
      </w:r>
      <w:r w:rsidRPr="00184C4F">
        <w:rPr>
          <w:rFonts w:ascii="Times New Roman" w:hAnsi="Times New Roman" w:cs="Times New Roman"/>
        </w:rPr>
        <w:t xml:space="preserve">are </w:t>
      </w:r>
      <w:r w:rsidR="00E31BCC" w:rsidRPr="00184C4F">
        <w:rPr>
          <w:rFonts w:ascii="Times New Roman" w:hAnsi="Times New Roman" w:cs="Times New Roman"/>
        </w:rPr>
        <w:t>released</w:t>
      </w:r>
      <w:r w:rsidRPr="00184C4F">
        <w:rPr>
          <w:rFonts w:ascii="Times New Roman" w:hAnsi="Times New Roman" w:cs="Times New Roman"/>
        </w:rPr>
        <w:t xml:space="preserve">. The same concept applies to military personnel </w:t>
      </w:r>
      <w:r w:rsidR="005429CF">
        <w:rPr>
          <w:rFonts w:ascii="Times New Roman" w:hAnsi="Times New Roman" w:cs="Times New Roman"/>
        </w:rPr>
        <w:t>before they</w:t>
      </w:r>
      <w:bookmarkStart w:id="0" w:name="_GoBack"/>
      <w:bookmarkEnd w:id="0"/>
      <w:r w:rsidRPr="00184C4F">
        <w:rPr>
          <w:rFonts w:ascii="Times New Roman" w:hAnsi="Times New Roman" w:cs="Times New Roman"/>
        </w:rPr>
        <w:t xml:space="preserve"> are discharged. </w:t>
      </w:r>
      <w:r w:rsidR="0074090E">
        <w:rPr>
          <w:rFonts w:ascii="Times New Roman" w:hAnsi="Times New Roman" w:cs="Times New Roman"/>
        </w:rPr>
        <w:t>People in both segments</w:t>
      </w:r>
      <w:r w:rsidRPr="00184C4F">
        <w:rPr>
          <w:rFonts w:ascii="Times New Roman" w:hAnsi="Times New Roman" w:cs="Times New Roman"/>
        </w:rPr>
        <w:t xml:space="preserve"> need job-search information, perhaps explained in a different way. This opens the door to an opportunity for niche-specific content.   </w:t>
      </w:r>
    </w:p>
    <w:p w14:paraId="4EA08AB9" w14:textId="77777777" w:rsidR="00CE0BFC" w:rsidRPr="00184C4F" w:rsidRDefault="00CE0BFC" w:rsidP="00CE0BFC">
      <w:pPr>
        <w:tabs>
          <w:tab w:val="num" w:pos="-360"/>
          <w:tab w:val="left" w:pos="0"/>
        </w:tabs>
        <w:ind w:right="-360"/>
        <w:rPr>
          <w:rFonts w:ascii="Times New Roman" w:hAnsi="Times New Roman" w:cs="Times New Roman"/>
        </w:rPr>
      </w:pPr>
    </w:p>
    <w:p w14:paraId="7FF6AD7A" w14:textId="532A1765" w:rsidR="00CE0BFC" w:rsidRPr="00184C4F" w:rsidRDefault="00CE0BFC" w:rsidP="00CE0BFC">
      <w:pPr>
        <w:tabs>
          <w:tab w:val="num" w:pos="-360"/>
          <w:tab w:val="left" w:pos="0"/>
        </w:tabs>
        <w:ind w:right="-360"/>
        <w:rPr>
          <w:rFonts w:ascii="Times New Roman" w:hAnsi="Times New Roman" w:cs="Times New Roman"/>
        </w:rPr>
      </w:pPr>
      <w:r w:rsidRPr="00184C4F">
        <w:rPr>
          <w:rFonts w:ascii="Times New Roman" w:hAnsi="Times New Roman" w:cs="Times New Roman"/>
          <w:b/>
          <w:bCs/>
        </w:rPr>
        <w:t xml:space="preserve">Where do </w:t>
      </w:r>
      <w:r w:rsidRPr="00184C4F">
        <w:rPr>
          <w:rFonts w:ascii="Times New Roman" w:hAnsi="Times New Roman" w:cs="Times New Roman"/>
          <w:b/>
          <w:bCs/>
          <w:i/>
          <w:iCs/>
        </w:rPr>
        <w:t>they</w:t>
      </w:r>
      <w:r w:rsidRPr="00184C4F">
        <w:rPr>
          <w:rFonts w:ascii="Times New Roman" w:hAnsi="Times New Roman" w:cs="Times New Roman"/>
          <w:b/>
          <w:bCs/>
        </w:rPr>
        <w:t xml:space="preserve"> look for that information</w:t>
      </w:r>
      <w:r w:rsidRPr="00184C4F">
        <w:rPr>
          <w:rFonts w:ascii="Times New Roman" w:hAnsi="Times New Roman" w:cs="Times New Roman"/>
        </w:rPr>
        <w:t>? Prisoners go to their prison</w:t>
      </w:r>
      <w:r w:rsidR="0072592E">
        <w:rPr>
          <w:rFonts w:ascii="Times New Roman" w:hAnsi="Times New Roman" w:cs="Times New Roman"/>
        </w:rPr>
        <w:t xml:space="preserve"> library or</w:t>
      </w:r>
      <w:r w:rsidRPr="00184C4F">
        <w:rPr>
          <w:rFonts w:ascii="Times New Roman" w:hAnsi="Times New Roman" w:cs="Times New Roman"/>
        </w:rPr>
        <w:t xml:space="preserve"> search online for career information. Militar</w:t>
      </w:r>
      <w:r w:rsidR="0015047F" w:rsidRPr="00184C4F">
        <w:rPr>
          <w:rFonts w:ascii="Times New Roman" w:hAnsi="Times New Roman" w:cs="Times New Roman"/>
        </w:rPr>
        <w:t>y exchanges</w:t>
      </w:r>
      <w:r w:rsidRPr="00184C4F">
        <w:rPr>
          <w:rFonts w:ascii="Times New Roman" w:hAnsi="Times New Roman" w:cs="Times New Roman"/>
        </w:rPr>
        <w:t xml:space="preserve"> </w:t>
      </w:r>
      <w:r w:rsidR="00B54B2E" w:rsidRPr="00184C4F">
        <w:rPr>
          <w:rFonts w:ascii="Times New Roman" w:hAnsi="Times New Roman" w:cs="Times New Roman"/>
        </w:rPr>
        <w:t xml:space="preserve">sell </w:t>
      </w:r>
      <w:r w:rsidRPr="00184C4F">
        <w:rPr>
          <w:rFonts w:ascii="Times New Roman" w:hAnsi="Times New Roman" w:cs="Times New Roman"/>
        </w:rPr>
        <w:t>boo</w:t>
      </w:r>
      <w:r w:rsidR="00B54B2E" w:rsidRPr="00184C4F">
        <w:rPr>
          <w:rFonts w:ascii="Times New Roman" w:hAnsi="Times New Roman" w:cs="Times New Roman"/>
        </w:rPr>
        <w:t xml:space="preserve">ks </w:t>
      </w:r>
      <w:r w:rsidRPr="00184C4F">
        <w:rPr>
          <w:rFonts w:ascii="Times New Roman" w:hAnsi="Times New Roman" w:cs="Times New Roman"/>
        </w:rPr>
        <w:t>for people in the armed services who are about to re-enter civilian life</w:t>
      </w:r>
      <w:r w:rsidR="00771308">
        <w:rPr>
          <w:rFonts w:ascii="Times New Roman" w:hAnsi="Times New Roman" w:cs="Times New Roman"/>
        </w:rPr>
        <w:t>,</w:t>
      </w:r>
      <w:r w:rsidR="00B54B2E" w:rsidRPr="00184C4F">
        <w:rPr>
          <w:rFonts w:ascii="Times New Roman" w:hAnsi="Times New Roman" w:cs="Times New Roman"/>
        </w:rPr>
        <w:t xml:space="preserve"> and for their spouses </w:t>
      </w:r>
      <w:r w:rsidR="00440B86" w:rsidRPr="00184C4F">
        <w:rPr>
          <w:rFonts w:ascii="Times New Roman" w:hAnsi="Times New Roman" w:cs="Times New Roman"/>
        </w:rPr>
        <w:t xml:space="preserve">who change jobs as they move </w:t>
      </w:r>
      <w:r w:rsidR="005849EE" w:rsidRPr="00184C4F">
        <w:rPr>
          <w:rFonts w:ascii="Times New Roman" w:hAnsi="Times New Roman" w:cs="Times New Roman"/>
        </w:rPr>
        <w:t xml:space="preserve">with the transferred </w:t>
      </w:r>
      <w:r w:rsidR="0072592E">
        <w:rPr>
          <w:rFonts w:ascii="Times New Roman" w:hAnsi="Times New Roman" w:cs="Times New Roman"/>
        </w:rPr>
        <w:t>service person</w:t>
      </w:r>
      <w:r w:rsidR="005849EE" w:rsidRPr="00184C4F">
        <w:rPr>
          <w:rFonts w:ascii="Times New Roman" w:hAnsi="Times New Roman" w:cs="Times New Roman"/>
        </w:rPr>
        <w:t xml:space="preserve">.  </w:t>
      </w:r>
    </w:p>
    <w:p w14:paraId="0F3B603B" w14:textId="77777777" w:rsidR="00CE0BFC" w:rsidRPr="00184C4F" w:rsidRDefault="00CE0BFC" w:rsidP="00CE0BFC">
      <w:pPr>
        <w:tabs>
          <w:tab w:val="num" w:pos="-360"/>
          <w:tab w:val="left" w:pos="0"/>
        </w:tabs>
        <w:ind w:right="-360"/>
        <w:rPr>
          <w:rFonts w:ascii="Times New Roman" w:hAnsi="Times New Roman" w:cs="Times New Roman"/>
        </w:rPr>
      </w:pPr>
    </w:p>
    <w:p w14:paraId="73E7631D" w14:textId="77777777" w:rsidR="00CE0BFC" w:rsidRPr="00184C4F" w:rsidRDefault="00CE0BFC" w:rsidP="00CE0BFC">
      <w:pPr>
        <w:tabs>
          <w:tab w:val="num" w:pos="-360"/>
          <w:tab w:val="left" w:pos="0"/>
        </w:tabs>
        <w:ind w:right="-360"/>
        <w:rPr>
          <w:rFonts w:ascii="Times New Roman" w:hAnsi="Times New Roman" w:cs="Times New Roman"/>
          <w:color w:val="000000"/>
        </w:rPr>
      </w:pPr>
      <w:r w:rsidRPr="00184C4F">
        <w:rPr>
          <w:rFonts w:ascii="Times New Roman" w:hAnsi="Times New Roman" w:cs="Times New Roman"/>
          <w:b/>
          <w:bCs/>
          <w:color w:val="000000"/>
        </w:rPr>
        <w:t xml:space="preserve">Who could act as a decision </w:t>
      </w:r>
      <w:r w:rsidRPr="00184C4F">
        <w:rPr>
          <w:rFonts w:ascii="Times New Roman" w:hAnsi="Times New Roman" w:cs="Times New Roman"/>
          <w:b/>
          <w:bCs/>
          <w:i/>
          <w:iCs/>
          <w:color w:val="000000"/>
        </w:rPr>
        <w:t>influencer</w:t>
      </w:r>
      <w:r w:rsidRPr="00184C4F">
        <w:rPr>
          <w:rFonts w:ascii="Times New Roman" w:hAnsi="Times New Roman" w:cs="Times New Roman"/>
          <w:b/>
          <w:bCs/>
          <w:color w:val="000000"/>
        </w:rPr>
        <w:t xml:space="preserve"> on people who could use your content</w:t>
      </w:r>
      <w:r w:rsidRPr="00184C4F">
        <w:rPr>
          <w:rFonts w:ascii="Times New Roman" w:hAnsi="Times New Roman" w:cs="Times New Roman"/>
          <w:color w:val="000000"/>
        </w:rPr>
        <w:t>? Instead of marketing directly to prospective customers, market to the people who can influence them. This could open the door to selling job-search content to career development officers at colleges, to guidance counselors in high schools or to the parents of graduating seniors</w:t>
      </w:r>
      <w:r w:rsidR="00E726E4" w:rsidRPr="00184C4F">
        <w:rPr>
          <w:rFonts w:ascii="Times New Roman" w:hAnsi="Times New Roman" w:cs="Times New Roman"/>
          <w:color w:val="000000"/>
        </w:rPr>
        <w:t>, which I did through direct-mail campaigns.</w:t>
      </w:r>
    </w:p>
    <w:p w14:paraId="0ED24BC5" w14:textId="77777777" w:rsidR="00CE0BFC" w:rsidRPr="00184C4F" w:rsidRDefault="00CE0BFC" w:rsidP="00CE0BFC">
      <w:pPr>
        <w:tabs>
          <w:tab w:val="num" w:pos="-360"/>
          <w:tab w:val="left" w:pos="0"/>
        </w:tabs>
        <w:ind w:right="-360"/>
        <w:rPr>
          <w:rFonts w:ascii="Times New Roman" w:hAnsi="Times New Roman" w:cs="Times New Roman"/>
          <w:color w:val="000000"/>
        </w:rPr>
      </w:pPr>
    </w:p>
    <w:p w14:paraId="34B17E56" w14:textId="703592B6" w:rsidR="00CE0BFC" w:rsidRPr="00184C4F" w:rsidRDefault="00CE0BFC" w:rsidP="00CE0BFC">
      <w:pPr>
        <w:tabs>
          <w:tab w:val="num" w:pos="-360"/>
          <w:tab w:val="left" w:pos="0"/>
        </w:tabs>
        <w:ind w:right="-360"/>
        <w:rPr>
          <w:rFonts w:ascii="Times New Roman" w:hAnsi="Times New Roman" w:cs="Times New Roman"/>
          <w:color w:val="000000"/>
        </w:rPr>
      </w:pPr>
      <w:r w:rsidRPr="00184C4F">
        <w:rPr>
          <w:rFonts w:ascii="Times New Roman" w:hAnsi="Times New Roman" w:cs="Times New Roman"/>
          <w:b/>
          <w:bCs/>
          <w:color w:val="000000"/>
        </w:rPr>
        <w:t>Do people use the information in any unusual ways</w:t>
      </w:r>
      <w:r w:rsidRPr="00184C4F">
        <w:rPr>
          <w:rFonts w:ascii="Times New Roman" w:hAnsi="Times New Roman" w:cs="Times New Roman"/>
          <w:color w:val="000000"/>
        </w:rPr>
        <w:t xml:space="preserve">? </w:t>
      </w:r>
      <w:r w:rsidR="00432559" w:rsidRPr="00184C4F">
        <w:rPr>
          <w:rFonts w:ascii="Times New Roman" w:hAnsi="Times New Roman" w:cs="Times New Roman"/>
          <w:color w:val="000000"/>
        </w:rPr>
        <w:t xml:space="preserve">One state government loved </w:t>
      </w:r>
      <w:r w:rsidR="00432559" w:rsidRPr="0072592E">
        <w:rPr>
          <w:rFonts w:ascii="Times New Roman" w:hAnsi="Times New Roman" w:cs="Times New Roman"/>
          <w:i/>
          <w:color w:val="000000"/>
        </w:rPr>
        <w:t xml:space="preserve">Job </w:t>
      </w:r>
      <w:r w:rsidR="008E51BC" w:rsidRPr="0072592E">
        <w:rPr>
          <w:rFonts w:ascii="Times New Roman" w:hAnsi="Times New Roman" w:cs="Times New Roman"/>
          <w:i/>
          <w:color w:val="000000"/>
        </w:rPr>
        <w:t>Search</w:t>
      </w:r>
      <w:r w:rsidR="00432559" w:rsidRPr="0072592E">
        <w:rPr>
          <w:rFonts w:ascii="Times New Roman" w:hAnsi="Times New Roman" w:cs="Times New Roman"/>
          <w:i/>
          <w:color w:val="000000"/>
        </w:rPr>
        <w:t xml:space="preserve"> 101</w:t>
      </w:r>
      <w:r w:rsidR="00432559" w:rsidRPr="00184C4F">
        <w:rPr>
          <w:rFonts w:ascii="Times New Roman" w:hAnsi="Times New Roman" w:cs="Times New Roman"/>
          <w:color w:val="000000"/>
        </w:rPr>
        <w:t xml:space="preserve"> but would not place an order. </w:t>
      </w:r>
      <w:r w:rsidR="008E51BC" w:rsidRPr="00184C4F">
        <w:rPr>
          <w:rFonts w:ascii="Times New Roman" w:hAnsi="Times New Roman" w:cs="Times New Roman"/>
          <w:color w:val="000000"/>
        </w:rPr>
        <w:t xml:space="preserve">They conducted regular workshops and </w:t>
      </w:r>
      <w:r w:rsidRPr="00184C4F">
        <w:rPr>
          <w:rFonts w:ascii="Times New Roman" w:hAnsi="Times New Roman" w:cs="Times New Roman"/>
          <w:color w:val="000000"/>
        </w:rPr>
        <w:t xml:space="preserve">perfect-bound </w:t>
      </w:r>
      <w:r w:rsidR="0072592E">
        <w:rPr>
          <w:rFonts w:ascii="Times New Roman" w:hAnsi="Times New Roman" w:cs="Times New Roman"/>
          <w:color w:val="000000"/>
        </w:rPr>
        <w:t>work</w:t>
      </w:r>
      <w:r w:rsidRPr="00184C4F">
        <w:rPr>
          <w:rFonts w:ascii="Times New Roman" w:hAnsi="Times New Roman" w:cs="Times New Roman"/>
          <w:color w:val="000000"/>
        </w:rPr>
        <w:t>books do not lay flat</w:t>
      </w:r>
      <w:r w:rsidR="003A19EF" w:rsidRPr="00184C4F">
        <w:rPr>
          <w:rFonts w:ascii="Times New Roman" w:hAnsi="Times New Roman" w:cs="Times New Roman"/>
          <w:color w:val="000000"/>
        </w:rPr>
        <w:t xml:space="preserve">. </w:t>
      </w:r>
      <w:r w:rsidR="003A620E" w:rsidRPr="00184C4F">
        <w:rPr>
          <w:rFonts w:ascii="Times New Roman" w:hAnsi="Times New Roman" w:cs="Times New Roman"/>
          <w:color w:val="000000"/>
        </w:rPr>
        <w:t xml:space="preserve">I had the binding </w:t>
      </w:r>
      <w:r w:rsidR="0063454C" w:rsidRPr="00184C4F">
        <w:rPr>
          <w:rFonts w:ascii="Times New Roman" w:hAnsi="Times New Roman" w:cs="Times New Roman"/>
          <w:color w:val="000000"/>
        </w:rPr>
        <w:t xml:space="preserve">replaced </w:t>
      </w:r>
      <w:r w:rsidRPr="00184C4F">
        <w:rPr>
          <w:rFonts w:ascii="Times New Roman" w:hAnsi="Times New Roman" w:cs="Times New Roman"/>
          <w:color w:val="000000"/>
        </w:rPr>
        <w:t>with a spiral binding</w:t>
      </w:r>
      <w:r w:rsidR="0063454C" w:rsidRPr="00184C4F">
        <w:rPr>
          <w:rFonts w:ascii="Times New Roman" w:hAnsi="Times New Roman" w:cs="Times New Roman"/>
          <w:color w:val="000000"/>
        </w:rPr>
        <w:t>, and the</w:t>
      </w:r>
      <w:r w:rsidR="0072592E">
        <w:rPr>
          <w:rFonts w:ascii="Times New Roman" w:hAnsi="Times New Roman" w:cs="Times New Roman"/>
          <w:color w:val="000000"/>
        </w:rPr>
        <w:t xml:space="preserve"> government office</w:t>
      </w:r>
      <w:r w:rsidR="0063454C" w:rsidRPr="00184C4F">
        <w:rPr>
          <w:rFonts w:ascii="Times New Roman" w:hAnsi="Times New Roman" w:cs="Times New Roman"/>
          <w:color w:val="000000"/>
        </w:rPr>
        <w:t xml:space="preserve"> placed a standing order for 8,000 books a quarter. </w:t>
      </w:r>
      <w:r w:rsidR="0072592E">
        <w:rPr>
          <w:rFonts w:ascii="Times New Roman" w:hAnsi="Times New Roman" w:cs="Times New Roman"/>
          <w:color w:val="000000"/>
        </w:rPr>
        <w:t xml:space="preserve">I </w:t>
      </w:r>
      <w:r w:rsidR="0072592E" w:rsidRPr="00184C4F">
        <w:rPr>
          <w:rFonts w:ascii="Times New Roman" w:hAnsi="Times New Roman" w:cs="Times New Roman"/>
          <w:color w:val="000000"/>
        </w:rPr>
        <w:t>volunteered to conduct the workshops for additional income</w:t>
      </w:r>
      <w:r w:rsidR="0072592E">
        <w:rPr>
          <w:rFonts w:ascii="Times New Roman" w:hAnsi="Times New Roman" w:cs="Times New Roman"/>
          <w:color w:val="000000"/>
        </w:rPr>
        <w:t>, and</w:t>
      </w:r>
      <w:r w:rsidR="0072592E" w:rsidRPr="00184C4F">
        <w:rPr>
          <w:rFonts w:ascii="Times New Roman" w:hAnsi="Times New Roman" w:cs="Times New Roman"/>
          <w:color w:val="000000"/>
        </w:rPr>
        <w:t xml:space="preserve"> </w:t>
      </w:r>
      <w:r w:rsidR="0063454C" w:rsidRPr="00184C4F">
        <w:rPr>
          <w:rFonts w:ascii="Times New Roman" w:hAnsi="Times New Roman" w:cs="Times New Roman"/>
          <w:color w:val="000000"/>
        </w:rPr>
        <w:t xml:space="preserve">I took </w:t>
      </w:r>
      <w:r w:rsidR="00592EC8" w:rsidRPr="00184C4F">
        <w:rPr>
          <w:rFonts w:ascii="Times New Roman" w:hAnsi="Times New Roman" w:cs="Times New Roman"/>
          <w:color w:val="000000"/>
        </w:rPr>
        <w:t xml:space="preserve">that </w:t>
      </w:r>
      <w:r w:rsidR="004F3A5C">
        <w:rPr>
          <w:rFonts w:ascii="Times New Roman" w:hAnsi="Times New Roman" w:cs="Times New Roman"/>
          <w:color w:val="000000"/>
        </w:rPr>
        <w:t>spiral-bound</w:t>
      </w:r>
      <w:r w:rsidR="00592EC8" w:rsidRPr="00184C4F">
        <w:rPr>
          <w:rFonts w:ascii="Times New Roman" w:hAnsi="Times New Roman" w:cs="Times New Roman"/>
          <w:color w:val="000000"/>
        </w:rPr>
        <w:t xml:space="preserve"> book to other states</w:t>
      </w:r>
      <w:r w:rsidR="00CC2804" w:rsidRPr="00184C4F">
        <w:rPr>
          <w:rFonts w:ascii="Times New Roman" w:hAnsi="Times New Roman" w:cs="Times New Roman"/>
          <w:color w:val="000000"/>
        </w:rPr>
        <w:t>.</w:t>
      </w:r>
    </w:p>
    <w:p w14:paraId="184884CF" w14:textId="77777777" w:rsidR="00CE0BFC" w:rsidRPr="00184C4F" w:rsidRDefault="00CE0BFC" w:rsidP="00CE0BFC">
      <w:pPr>
        <w:tabs>
          <w:tab w:val="num" w:pos="-360"/>
          <w:tab w:val="left" w:pos="0"/>
        </w:tabs>
        <w:ind w:right="-360"/>
        <w:rPr>
          <w:rFonts w:ascii="Times New Roman" w:hAnsi="Times New Roman" w:cs="Times New Roman"/>
          <w:color w:val="000000"/>
        </w:rPr>
      </w:pPr>
    </w:p>
    <w:p w14:paraId="311BAB54" w14:textId="10D0555C" w:rsidR="00CE0BFC" w:rsidRPr="00184C4F" w:rsidRDefault="00EB7C6B" w:rsidP="00CE0BFC">
      <w:pPr>
        <w:tabs>
          <w:tab w:val="num" w:pos="-360"/>
          <w:tab w:val="left" w:pos="0"/>
        </w:tabs>
        <w:ind w:right="-360"/>
        <w:rPr>
          <w:rFonts w:ascii="Times New Roman" w:hAnsi="Times New Roman" w:cs="Times New Roman"/>
        </w:rPr>
      </w:pPr>
      <w:r w:rsidRPr="00184C4F">
        <w:rPr>
          <w:rFonts w:ascii="Times New Roman" w:hAnsi="Times New Roman" w:cs="Times New Roman"/>
          <w:b/>
          <w:bCs/>
        </w:rPr>
        <w:t>Wh</w:t>
      </w:r>
      <w:r w:rsidR="00CE0BFC" w:rsidRPr="00184C4F">
        <w:rPr>
          <w:rFonts w:ascii="Times New Roman" w:hAnsi="Times New Roman" w:cs="Times New Roman"/>
          <w:b/>
          <w:bCs/>
        </w:rPr>
        <w:t>at is the biggest hassle of purchasing your content</w:t>
      </w:r>
      <w:r w:rsidR="00CE0BFC" w:rsidRPr="00184C4F">
        <w:rPr>
          <w:rFonts w:ascii="Times New Roman" w:hAnsi="Times New Roman" w:cs="Times New Roman"/>
        </w:rPr>
        <w:t xml:space="preserve">? </w:t>
      </w:r>
      <w:r w:rsidR="001A5E46">
        <w:rPr>
          <w:rFonts w:ascii="Times New Roman" w:hAnsi="Times New Roman" w:cs="Times New Roman"/>
        </w:rPr>
        <w:t xml:space="preserve">Some people do not want to be seen in a bookstore buying a job-search book. </w:t>
      </w:r>
      <w:r w:rsidR="00CE0BFC" w:rsidRPr="00184C4F">
        <w:rPr>
          <w:rFonts w:ascii="Times New Roman" w:hAnsi="Times New Roman" w:cs="Times New Roman"/>
        </w:rPr>
        <w:t xml:space="preserve">Heavy and oversize books do not sell well in airport stores because people do not want the aggravation of carrying them through the airport and on the planes. If your content can be delivered in a more portable form it may be purchased in larger quantities. This might lead you to downloading your podcasts </w:t>
      </w:r>
      <w:r w:rsidR="001A5E46">
        <w:rPr>
          <w:rFonts w:ascii="Times New Roman" w:hAnsi="Times New Roman" w:cs="Times New Roman"/>
        </w:rPr>
        <w:t>or</w:t>
      </w:r>
      <w:r w:rsidR="00CE0BFC" w:rsidRPr="00184C4F">
        <w:rPr>
          <w:rFonts w:ascii="Times New Roman" w:hAnsi="Times New Roman" w:cs="Times New Roman"/>
        </w:rPr>
        <w:t xml:space="preserve"> publishing an audio version of your book.  </w:t>
      </w:r>
    </w:p>
    <w:p w14:paraId="0D887CDA" w14:textId="77777777" w:rsidR="00CE0BFC" w:rsidRPr="00184C4F" w:rsidRDefault="00CE0BFC" w:rsidP="00CE0BFC">
      <w:pPr>
        <w:tabs>
          <w:tab w:val="num" w:pos="-360"/>
          <w:tab w:val="left" w:pos="0"/>
        </w:tabs>
        <w:ind w:right="-360"/>
        <w:rPr>
          <w:rFonts w:ascii="Times New Roman" w:hAnsi="Times New Roman" w:cs="Times New Roman"/>
        </w:rPr>
      </w:pPr>
    </w:p>
    <w:p w14:paraId="482A67AC" w14:textId="48543E23" w:rsidR="00CE0BFC" w:rsidRPr="00184C4F" w:rsidRDefault="00CE0BFC" w:rsidP="00CE0BFC">
      <w:pPr>
        <w:tabs>
          <w:tab w:val="left" w:pos="0"/>
        </w:tabs>
        <w:ind w:right="-360"/>
        <w:rPr>
          <w:rFonts w:ascii="Times New Roman" w:hAnsi="Times New Roman" w:cs="Times New Roman"/>
        </w:rPr>
      </w:pPr>
      <w:r w:rsidRPr="00184C4F">
        <w:rPr>
          <w:rFonts w:ascii="Times New Roman" w:hAnsi="Times New Roman" w:cs="Times New Roman"/>
          <w:b/>
          <w:bCs/>
        </w:rPr>
        <w:t>Who spends money to adapt your content to their specific needs</w:t>
      </w:r>
      <w:r w:rsidRPr="00184C4F">
        <w:rPr>
          <w:rFonts w:ascii="Times New Roman" w:hAnsi="Times New Roman" w:cs="Times New Roman"/>
        </w:rPr>
        <w:t xml:space="preserve">? Informal research </w:t>
      </w:r>
      <w:r w:rsidR="00901501" w:rsidRPr="00184C4F">
        <w:rPr>
          <w:rFonts w:ascii="Times New Roman" w:hAnsi="Times New Roman" w:cs="Times New Roman"/>
        </w:rPr>
        <w:t>d</w:t>
      </w:r>
      <w:r w:rsidRPr="00184C4F">
        <w:rPr>
          <w:rFonts w:ascii="Times New Roman" w:hAnsi="Times New Roman" w:cs="Times New Roman"/>
        </w:rPr>
        <w:t>isclo</w:t>
      </w:r>
      <w:r w:rsidR="00901501" w:rsidRPr="00184C4F">
        <w:rPr>
          <w:rFonts w:ascii="Times New Roman" w:hAnsi="Times New Roman" w:cs="Times New Roman"/>
        </w:rPr>
        <w:t xml:space="preserve">sed an absence </w:t>
      </w:r>
      <w:r w:rsidRPr="00184C4F">
        <w:rPr>
          <w:rFonts w:ascii="Times New Roman" w:hAnsi="Times New Roman" w:cs="Times New Roman"/>
        </w:rPr>
        <w:t xml:space="preserve">of career information available for the Hispanic market. </w:t>
      </w:r>
      <w:r w:rsidR="001D4E27" w:rsidRPr="00184C4F">
        <w:rPr>
          <w:rFonts w:ascii="Times New Roman" w:hAnsi="Times New Roman" w:cs="Times New Roman"/>
        </w:rPr>
        <w:t>I foun</w:t>
      </w:r>
      <w:r w:rsidRPr="00184C4F">
        <w:rPr>
          <w:rFonts w:ascii="Times New Roman" w:hAnsi="Times New Roman" w:cs="Times New Roman"/>
        </w:rPr>
        <w:t xml:space="preserve">d that Latinos </w:t>
      </w:r>
      <w:r w:rsidR="001D4E27" w:rsidRPr="00184C4F">
        <w:rPr>
          <w:rFonts w:ascii="Times New Roman" w:hAnsi="Times New Roman" w:cs="Times New Roman"/>
        </w:rPr>
        <w:t>were</w:t>
      </w:r>
      <w:r w:rsidRPr="00184C4F">
        <w:rPr>
          <w:rFonts w:ascii="Times New Roman" w:hAnsi="Times New Roman" w:cs="Times New Roman"/>
        </w:rPr>
        <w:t xml:space="preserve"> spending time and money translating into Spanish job-search information written in English. Hence, </w:t>
      </w:r>
      <w:r w:rsidR="006E1CA1">
        <w:rPr>
          <w:rFonts w:ascii="Times New Roman" w:hAnsi="Times New Roman" w:cs="Times New Roman"/>
        </w:rPr>
        <w:t xml:space="preserve">I </w:t>
      </w:r>
      <w:r w:rsidR="001D4E27" w:rsidRPr="00184C4F">
        <w:rPr>
          <w:rFonts w:ascii="Times New Roman" w:hAnsi="Times New Roman" w:cs="Times New Roman"/>
        </w:rPr>
        <w:t xml:space="preserve">had my </w:t>
      </w:r>
      <w:r w:rsidRPr="00184C4F">
        <w:rPr>
          <w:rFonts w:ascii="Times New Roman" w:hAnsi="Times New Roman" w:cs="Times New Roman"/>
        </w:rPr>
        <w:t xml:space="preserve">content translated into Spanish </w:t>
      </w:r>
      <w:r w:rsidR="0021116D" w:rsidRPr="00184C4F">
        <w:rPr>
          <w:rFonts w:ascii="Times New Roman" w:hAnsi="Times New Roman" w:cs="Times New Roman"/>
        </w:rPr>
        <w:t xml:space="preserve">as </w:t>
      </w:r>
      <w:r w:rsidR="0021116D" w:rsidRPr="00934A96">
        <w:rPr>
          <w:rFonts w:ascii="Times New Roman" w:hAnsi="Times New Roman" w:cs="Times New Roman"/>
          <w:i/>
          <w:u w:val="single"/>
        </w:rPr>
        <w:t>Elementos</w:t>
      </w:r>
      <w:r w:rsidR="00934A96">
        <w:rPr>
          <w:rFonts w:ascii="Times New Roman" w:hAnsi="Times New Roman" w:cs="Times New Roman"/>
          <w:i/>
          <w:u w:val="single"/>
        </w:rPr>
        <w:t xml:space="preserve"> basicos</w:t>
      </w:r>
      <w:r w:rsidR="0021116D" w:rsidRPr="00934A96">
        <w:rPr>
          <w:rFonts w:ascii="Times New Roman" w:hAnsi="Times New Roman" w:cs="Times New Roman"/>
          <w:i/>
          <w:u w:val="single"/>
        </w:rPr>
        <w:t xml:space="preserve"> para buscar trabajo</w:t>
      </w:r>
      <w:r w:rsidR="0021116D" w:rsidRPr="00184C4F">
        <w:rPr>
          <w:rFonts w:ascii="Times New Roman" w:hAnsi="Times New Roman" w:cs="Times New Roman"/>
        </w:rPr>
        <w:t xml:space="preserve">.  </w:t>
      </w:r>
    </w:p>
    <w:p w14:paraId="1DD81F55" w14:textId="77777777" w:rsidR="00CE0BFC" w:rsidRPr="00184C4F" w:rsidRDefault="00CE0BFC" w:rsidP="00CE0BFC">
      <w:pPr>
        <w:tabs>
          <w:tab w:val="num" w:pos="-360"/>
          <w:tab w:val="left" w:pos="0"/>
        </w:tabs>
        <w:ind w:right="-360"/>
        <w:rPr>
          <w:rFonts w:ascii="Times New Roman" w:hAnsi="Times New Roman" w:cs="Times New Roman"/>
        </w:rPr>
      </w:pPr>
    </w:p>
    <w:p w14:paraId="2FE491FC" w14:textId="07E24386" w:rsidR="00CE0BFC" w:rsidRPr="00184C4F" w:rsidRDefault="00CE0BFC" w:rsidP="00CE0BFC">
      <w:pPr>
        <w:ind w:right="-360"/>
        <w:rPr>
          <w:rFonts w:ascii="Times New Roman" w:hAnsi="Times New Roman" w:cs="Times New Roman"/>
        </w:rPr>
      </w:pPr>
      <w:r w:rsidRPr="00184C4F">
        <w:rPr>
          <w:rFonts w:ascii="Times New Roman" w:hAnsi="Times New Roman" w:cs="Times New Roman"/>
          <w:b/>
          <w:bCs/>
        </w:rPr>
        <w:t>What knowledge about your content could lead to a new product form</w:t>
      </w:r>
      <w:r w:rsidRPr="00184C4F">
        <w:rPr>
          <w:rFonts w:ascii="Times New Roman" w:hAnsi="Times New Roman" w:cs="Times New Roman"/>
        </w:rPr>
        <w:t xml:space="preserve">? </w:t>
      </w:r>
      <w:r w:rsidR="00BA60B2" w:rsidRPr="00184C4F">
        <w:rPr>
          <w:rFonts w:ascii="Times New Roman" w:hAnsi="Times New Roman" w:cs="Times New Roman"/>
        </w:rPr>
        <w:t xml:space="preserve">I found it </w:t>
      </w:r>
      <w:r w:rsidRPr="00184C4F">
        <w:rPr>
          <w:rFonts w:ascii="Times New Roman" w:hAnsi="Times New Roman" w:cs="Times New Roman"/>
        </w:rPr>
        <w:t xml:space="preserve">difficult to adequately portray in writing the interview skills of body language, </w:t>
      </w:r>
      <w:r w:rsidR="006E1CA1">
        <w:rPr>
          <w:rFonts w:ascii="Times New Roman" w:hAnsi="Times New Roman" w:cs="Times New Roman"/>
        </w:rPr>
        <w:t xml:space="preserve">gestures, </w:t>
      </w:r>
      <w:r w:rsidRPr="00184C4F">
        <w:rPr>
          <w:rFonts w:ascii="Times New Roman" w:hAnsi="Times New Roman" w:cs="Times New Roman"/>
        </w:rPr>
        <w:t xml:space="preserve">eye communication and facial expression. </w:t>
      </w:r>
      <w:r w:rsidR="00D712BF" w:rsidRPr="00184C4F">
        <w:rPr>
          <w:rFonts w:ascii="Times New Roman" w:hAnsi="Times New Roman" w:cs="Times New Roman"/>
        </w:rPr>
        <w:t>That</w:t>
      </w:r>
      <w:r w:rsidRPr="00184C4F">
        <w:rPr>
          <w:rFonts w:ascii="Times New Roman" w:hAnsi="Times New Roman" w:cs="Times New Roman"/>
        </w:rPr>
        <w:t xml:space="preserve"> lead to demonstrating those skills in a video</w:t>
      </w:r>
      <w:r w:rsidR="008354CF" w:rsidRPr="00184C4F">
        <w:rPr>
          <w:rFonts w:ascii="Times New Roman" w:hAnsi="Times New Roman" w:cs="Times New Roman"/>
        </w:rPr>
        <w:t>.</w:t>
      </w:r>
    </w:p>
    <w:p w14:paraId="6EC12CDD" w14:textId="77777777" w:rsidR="00CE0BFC" w:rsidRPr="00184C4F" w:rsidRDefault="00CE0BFC" w:rsidP="00CE0BFC">
      <w:pPr>
        <w:tabs>
          <w:tab w:val="num" w:pos="-360"/>
          <w:tab w:val="left" w:pos="0"/>
        </w:tabs>
        <w:ind w:right="-360"/>
        <w:rPr>
          <w:rFonts w:ascii="Times New Roman" w:hAnsi="Times New Roman" w:cs="Times New Roman"/>
        </w:rPr>
      </w:pPr>
    </w:p>
    <w:p w14:paraId="03E2FC98" w14:textId="2FE36064" w:rsidR="00CE0BFC" w:rsidRPr="00184C4F" w:rsidRDefault="00CE0BFC" w:rsidP="00CE0BFC">
      <w:pPr>
        <w:tabs>
          <w:tab w:val="num" w:pos="-360"/>
          <w:tab w:val="left" w:pos="0"/>
        </w:tabs>
        <w:ind w:right="-360"/>
        <w:rPr>
          <w:rFonts w:ascii="Times New Roman" w:hAnsi="Times New Roman" w:cs="Times New Roman"/>
        </w:rPr>
      </w:pPr>
      <w:r w:rsidRPr="00184C4F">
        <w:rPr>
          <w:rFonts w:ascii="Times New Roman" w:hAnsi="Times New Roman" w:cs="Times New Roman"/>
          <w:b/>
          <w:bCs/>
        </w:rPr>
        <w:t>What information about your customers could lead to a new product form</w:t>
      </w:r>
      <w:r w:rsidRPr="00184C4F">
        <w:rPr>
          <w:rFonts w:ascii="Times New Roman" w:hAnsi="Times New Roman" w:cs="Times New Roman"/>
        </w:rPr>
        <w:t xml:space="preserve">? Research among college students </w:t>
      </w:r>
      <w:r w:rsidR="000C0F4E" w:rsidRPr="00184C4F">
        <w:rPr>
          <w:rFonts w:ascii="Times New Roman" w:hAnsi="Times New Roman" w:cs="Times New Roman"/>
        </w:rPr>
        <w:t>uncovered</w:t>
      </w:r>
      <w:r w:rsidRPr="00184C4F">
        <w:rPr>
          <w:rFonts w:ascii="Times New Roman" w:hAnsi="Times New Roman" w:cs="Times New Roman"/>
        </w:rPr>
        <w:t xml:space="preserve"> the need for job-search information in a</w:t>
      </w:r>
      <w:r w:rsidR="00BF2A1E">
        <w:rPr>
          <w:rFonts w:ascii="Times New Roman" w:hAnsi="Times New Roman" w:cs="Times New Roman"/>
        </w:rPr>
        <w:t>n</w:t>
      </w:r>
      <w:r w:rsidRPr="00184C4F">
        <w:rPr>
          <w:rFonts w:ascii="Times New Roman" w:hAnsi="Times New Roman" w:cs="Times New Roman"/>
        </w:rPr>
        <w:t xml:space="preserve"> </w:t>
      </w:r>
      <w:r w:rsidR="00E068BB">
        <w:rPr>
          <w:rFonts w:ascii="Times New Roman" w:hAnsi="Times New Roman" w:cs="Times New Roman"/>
        </w:rPr>
        <w:t>easier</w:t>
      </w:r>
      <w:r w:rsidRPr="00184C4F">
        <w:rPr>
          <w:rFonts w:ascii="Times New Roman" w:hAnsi="Times New Roman" w:cs="Times New Roman"/>
        </w:rPr>
        <w:t>-to-use</w:t>
      </w:r>
      <w:r w:rsidR="00E068BB">
        <w:rPr>
          <w:rFonts w:ascii="Times New Roman" w:hAnsi="Times New Roman" w:cs="Times New Roman"/>
        </w:rPr>
        <w:t>, less expensive</w:t>
      </w:r>
      <w:r w:rsidRPr="00184C4F">
        <w:rPr>
          <w:rFonts w:ascii="Times New Roman" w:hAnsi="Times New Roman" w:cs="Times New Roman"/>
        </w:rPr>
        <w:t xml:space="preserve"> format. </w:t>
      </w:r>
      <w:r w:rsidR="00E068BB">
        <w:rPr>
          <w:rFonts w:ascii="Times New Roman" w:hAnsi="Times New Roman" w:cs="Times New Roman"/>
        </w:rPr>
        <w:t xml:space="preserve">Using existing </w:t>
      </w:r>
      <w:r w:rsidR="00BF2A1E">
        <w:rPr>
          <w:rFonts w:ascii="Times New Roman" w:hAnsi="Times New Roman" w:cs="Times New Roman"/>
        </w:rPr>
        <w:t>content,</w:t>
      </w:r>
      <w:r w:rsidR="00E068BB">
        <w:rPr>
          <w:rFonts w:ascii="Times New Roman" w:hAnsi="Times New Roman" w:cs="Times New Roman"/>
        </w:rPr>
        <w:t xml:space="preserve"> </w:t>
      </w:r>
      <w:r w:rsidR="000C0F4E" w:rsidRPr="00184C4F">
        <w:rPr>
          <w:rFonts w:ascii="Times New Roman" w:hAnsi="Times New Roman" w:cs="Times New Roman"/>
        </w:rPr>
        <w:t>I created</w:t>
      </w:r>
      <w:r w:rsidRPr="00184C4F">
        <w:rPr>
          <w:rFonts w:ascii="Times New Roman" w:hAnsi="Times New Roman" w:cs="Times New Roman"/>
        </w:rPr>
        <w:t xml:space="preserve"> series of booklets, each devoted to one traditional job-search tactic such as writing a resume or interviewing. With a little re-writing, </w:t>
      </w:r>
      <w:r w:rsidR="00BF2A1E">
        <w:rPr>
          <w:rFonts w:ascii="Times New Roman" w:hAnsi="Times New Roman" w:cs="Times New Roman"/>
        </w:rPr>
        <w:t xml:space="preserve">I </w:t>
      </w:r>
      <w:r w:rsidR="00BF2A1E" w:rsidRPr="00184C4F">
        <w:rPr>
          <w:rFonts w:ascii="Times New Roman" w:hAnsi="Times New Roman" w:cs="Times New Roman"/>
        </w:rPr>
        <w:t xml:space="preserve">easily adapted </w:t>
      </w:r>
      <w:r w:rsidRPr="00184C4F">
        <w:rPr>
          <w:rFonts w:ascii="Times New Roman" w:hAnsi="Times New Roman" w:cs="Times New Roman"/>
        </w:rPr>
        <w:t>the booklets to meet the needs of other markets</w:t>
      </w:r>
      <w:r w:rsidR="003F4A19" w:rsidRPr="00184C4F">
        <w:rPr>
          <w:rFonts w:ascii="Times New Roman" w:hAnsi="Times New Roman" w:cs="Times New Roman"/>
        </w:rPr>
        <w:t xml:space="preserve">, including </w:t>
      </w:r>
      <w:r w:rsidRPr="00184C4F">
        <w:rPr>
          <w:rFonts w:ascii="Times New Roman" w:hAnsi="Times New Roman" w:cs="Times New Roman"/>
        </w:rPr>
        <w:t>state</w:t>
      </w:r>
      <w:r w:rsidR="004D647F" w:rsidRPr="00184C4F">
        <w:rPr>
          <w:rFonts w:ascii="Times New Roman" w:hAnsi="Times New Roman" w:cs="Times New Roman"/>
        </w:rPr>
        <w:t xml:space="preserve"> u</w:t>
      </w:r>
      <w:r w:rsidRPr="00184C4F">
        <w:rPr>
          <w:rFonts w:ascii="Times New Roman" w:hAnsi="Times New Roman" w:cs="Times New Roman"/>
        </w:rPr>
        <w:t>nemployment offices.</w:t>
      </w:r>
    </w:p>
    <w:p w14:paraId="360112AF" w14:textId="77777777" w:rsidR="00CE0BFC" w:rsidRPr="00184C4F" w:rsidRDefault="00CE0BFC" w:rsidP="00CE0BFC">
      <w:pPr>
        <w:tabs>
          <w:tab w:val="num" w:pos="-360"/>
          <w:tab w:val="left" w:pos="0"/>
        </w:tabs>
        <w:ind w:right="-360"/>
        <w:rPr>
          <w:rFonts w:ascii="Times New Roman" w:hAnsi="Times New Roman" w:cs="Times New Roman"/>
        </w:rPr>
      </w:pPr>
    </w:p>
    <w:p w14:paraId="623697A4" w14:textId="174F8A50" w:rsidR="00CE0BFC" w:rsidRPr="00184C4F" w:rsidRDefault="00CE0BFC" w:rsidP="00CE0BFC">
      <w:pPr>
        <w:ind w:right="-360"/>
        <w:rPr>
          <w:rFonts w:ascii="Times New Roman" w:hAnsi="Times New Roman" w:cs="Times New Roman"/>
        </w:rPr>
      </w:pPr>
      <w:r w:rsidRPr="00184C4F">
        <w:rPr>
          <w:rFonts w:ascii="Times New Roman" w:hAnsi="Times New Roman" w:cs="Times New Roman"/>
          <w:b/>
          <w:bCs/>
        </w:rPr>
        <w:t>How could this information lead to a by-product that could be the key to entering another business</w:t>
      </w:r>
      <w:r w:rsidRPr="00184C4F">
        <w:rPr>
          <w:rFonts w:ascii="Times New Roman" w:hAnsi="Times New Roman" w:cs="Times New Roman"/>
        </w:rPr>
        <w:t>?  The titles</w:t>
      </w:r>
      <w:r w:rsidRPr="00184C4F">
        <w:rPr>
          <w:rFonts w:ascii="Times New Roman" w:hAnsi="Times New Roman" w:cs="Times New Roman"/>
          <w:i/>
          <w:iCs/>
        </w:rPr>
        <w:t xml:space="preserve"> Job Search 101</w:t>
      </w:r>
      <w:r w:rsidRPr="00184C4F">
        <w:rPr>
          <w:rFonts w:ascii="Times New Roman" w:hAnsi="Times New Roman" w:cs="Times New Roman"/>
        </w:rPr>
        <w:t xml:space="preserve"> and </w:t>
      </w:r>
      <w:r w:rsidRPr="00184C4F">
        <w:rPr>
          <w:rFonts w:ascii="Times New Roman" w:hAnsi="Times New Roman" w:cs="Times New Roman"/>
          <w:i/>
          <w:iCs/>
        </w:rPr>
        <w:t>Help Wanted: Inquire Within</w:t>
      </w:r>
      <w:r w:rsidRPr="00184C4F">
        <w:rPr>
          <w:rFonts w:ascii="Times New Roman" w:hAnsi="Times New Roman" w:cs="Times New Roman"/>
        </w:rPr>
        <w:t xml:space="preserve"> describe many of the basic techniques for finding employment. Together, they explain where to find the names of prospective </w:t>
      </w:r>
      <w:r w:rsidRPr="00184C4F">
        <w:rPr>
          <w:rFonts w:ascii="Times New Roman" w:hAnsi="Times New Roman" w:cs="Times New Roman"/>
        </w:rPr>
        <w:lastRenderedPageBreak/>
        <w:t xml:space="preserve">employers, how to contact them and how to interview effectively. Fortunately, these are the same steps required by authors to secure and conduct performances on television and radio shows. Even the interview skills of correct posture, eye communication, gesturing and voice control are similar. </w:t>
      </w:r>
    </w:p>
    <w:p w14:paraId="63646723" w14:textId="77777777" w:rsidR="00CE0BFC" w:rsidRPr="00184C4F" w:rsidRDefault="00CE0BFC" w:rsidP="00CE0BFC">
      <w:pPr>
        <w:ind w:right="-360"/>
        <w:rPr>
          <w:rFonts w:ascii="Times New Roman" w:hAnsi="Times New Roman" w:cs="Times New Roman"/>
        </w:rPr>
      </w:pPr>
    </w:p>
    <w:p w14:paraId="1DD58D86" w14:textId="14839749" w:rsidR="00CE0BFC" w:rsidRPr="00184C4F" w:rsidRDefault="00CE0BFC" w:rsidP="00CE0BFC">
      <w:pPr>
        <w:ind w:right="-360"/>
        <w:rPr>
          <w:rFonts w:ascii="Times New Roman" w:hAnsi="Times New Roman" w:cs="Times New Roman"/>
        </w:rPr>
      </w:pPr>
      <w:r w:rsidRPr="00184C4F">
        <w:rPr>
          <w:rFonts w:ascii="Times New Roman" w:hAnsi="Times New Roman" w:cs="Times New Roman"/>
        </w:rPr>
        <w:t xml:space="preserve">This observation bore an entirely new product line, using as its foundation the fundamentals of job-search communication. </w:t>
      </w:r>
      <w:r w:rsidR="004D647F" w:rsidRPr="00184C4F">
        <w:rPr>
          <w:rFonts w:ascii="Times New Roman" w:hAnsi="Times New Roman" w:cs="Times New Roman"/>
        </w:rPr>
        <w:t>I repurposed t</w:t>
      </w:r>
      <w:r w:rsidRPr="00184C4F">
        <w:rPr>
          <w:rFonts w:ascii="Times New Roman" w:hAnsi="Times New Roman" w:cs="Times New Roman"/>
        </w:rPr>
        <w:t>his versatile content was and presente</w:t>
      </w:r>
      <w:r w:rsidR="009410E8" w:rsidRPr="00184C4F">
        <w:rPr>
          <w:rFonts w:ascii="Times New Roman" w:hAnsi="Times New Roman" w:cs="Times New Roman"/>
        </w:rPr>
        <w:t>d it</w:t>
      </w:r>
      <w:r w:rsidRPr="00184C4F">
        <w:rPr>
          <w:rFonts w:ascii="Times New Roman" w:hAnsi="Times New Roman" w:cs="Times New Roman"/>
        </w:rPr>
        <w:t xml:space="preserve"> to a new market as the video program, </w:t>
      </w:r>
      <w:r w:rsidRPr="00184C4F">
        <w:rPr>
          <w:rFonts w:ascii="Times New Roman" w:hAnsi="Times New Roman" w:cs="Times New Roman"/>
          <w:i/>
          <w:iCs/>
        </w:rPr>
        <w:t xml:space="preserve">You’re </w:t>
      </w:r>
      <w:r w:rsidR="00E068BB">
        <w:rPr>
          <w:rFonts w:ascii="Times New Roman" w:hAnsi="Times New Roman" w:cs="Times New Roman"/>
          <w:i/>
          <w:iCs/>
        </w:rPr>
        <w:t>o</w:t>
      </w:r>
      <w:r w:rsidRPr="00184C4F">
        <w:rPr>
          <w:rFonts w:ascii="Times New Roman" w:hAnsi="Times New Roman" w:cs="Times New Roman"/>
          <w:i/>
          <w:iCs/>
        </w:rPr>
        <w:t>n The Air</w:t>
      </w:r>
      <w:r w:rsidRPr="00184C4F">
        <w:rPr>
          <w:rFonts w:ascii="Times New Roman" w:hAnsi="Times New Roman" w:cs="Times New Roman"/>
        </w:rPr>
        <w:t>.</w:t>
      </w:r>
      <w:r w:rsidR="00741F39" w:rsidRPr="00184C4F">
        <w:rPr>
          <w:rFonts w:ascii="Times New Roman" w:hAnsi="Times New Roman" w:cs="Times New Roman"/>
        </w:rPr>
        <w:t xml:space="preserve"> Thi</w:t>
      </w:r>
      <w:r w:rsidRPr="00184C4F">
        <w:rPr>
          <w:rFonts w:ascii="Times New Roman" w:hAnsi="Times New Roman" w:cs="Times New Roman"/>
        </w:rPr>
        <w:t xml:space="preserve">s media-training product </w:t>
      </w:r>
      <w:r w:rsidR="00741F39" w:rsidRPr="00184C4F">
        <w:rPr>
          <w:rFonts w:ascii="Times New Roman" w:hAnsi="Times New Roman" w:cs="Times New Roman"/>
        </w:rPr>
        <w:t>helped</w:t>
      </w:r>
      <w:r w:rsidRPr="00184C4F">
        <w:rPr>
          <w:rFonts w:ascii="Times New Roman" w:hAnsi="Times New Roman" w:cs="Times New Roman"/>
        </w:rPr>
        <w:t xml:space="preserve"> authors get on and perform on television and radio shows. Its two companion guides, </w:t>
      </w:r>
      <w:r w:rsidRPr="00184C4F">
        <w:rPr>
          <w:rFonts w:ascii="Times New Roman" w:hAnsi="Times New Roman" w:cs="Times New Roman"/>
          <w:i/>
          <w:iCs/>
        </w:rPr>
        <w:t>Perpetual Promotion</w:t>
      </w:r>
      <w:r w:rsidRPr="00184C4F">
        <w:rPr>
          <w:rFonts w:ascii="Times New Roman" w:hAnsi="Times New Roman" w:cs="Times New Roman"/>
        </w:rPr>
        <w:t xml:space="preserve"> and </w:t>
      </w:r>
      <w:r w:rsidRPr="00184C4F">
        <w:rPr>
          <w:rFonts w:ascii="Times New Roman" w:hAnsi="Times New Roman" w:cs="Times New Roman"/>
          <w:i/>
          <w:iCs/>
        </w:rPr>
        <w:t>It’s Show Time</w:t>
      </w:r>
      <w:r w:rsidRPr="00184C4F">
        <w:rPr>
          <w:rFonts w:ascii="Times New Roman" w:hAnsi="Times New Roman" w:cs="Times New Roman"/>
        </w:rPr>
        <w:t xml:space="preserve"> extend</w:t>
      </w:r>
      <w:r w:rsidR="00741F39" w:rsidRPr="00184C4F">
        <w:rPr>
          <w:rFonts w:ascii="Times New Roman" w:hAnsi="Times New Roman" w:cs="Times New Roman"/>
        </w:rPr>
        <w:t>ed</w:t>
      </w:r>
      <w:r w:rsidRPr="00184C4F">
        <w:rPr>
          <w:rFonts w:ascii="Times New Roman" w:hAnsi="Times New Roman" w:cs="Times New Roman"/>
        </w:rPr>
        <w:t xml:space="preserve"> this product offering. </w:t>
      </w:r>
    </w:p>
    <w:p w14:paraId="24A2FF0F" w14:textId="77777777" w:rsidR="00CE0BFC" w:rsidRPr="00184C4F" w:rsidRDefault="00CE0BFC" w:rsidP="00CE0BFC">
      <w:pPr>
        <w:tabs>
          <w:tab w:val="num" w:pos="-360"/>
          <w:tab w:val="left" w:pos="0"/>
        </w:tabs>
        <w:ind w:right="-360"/>
        <w:rPr>
          <w:rFonts w:ascii="Times New Roman" w:hAnsi="Times New Roman" w:cs="Times New Roman"/>
        </w:rPr>
      </w:pPr>
    </w:p>
    <w:p w14:paraId="1C1FB0D4" w14:textId="1ACAFB95" w:rsidR="00CE0BFC" w:rsidRPr="00184C4F" w:rsidRDefault="00CE0BFC" w:rsidP="00CE0BFC">
      <w:pPr>
        <w:tabs>
          <w:tab w:val="num" w:pos="-360"/>
          <w:tab w:val="left" w:pos="0"/>
        </w:tabs>
        <w:ind w:right="-360"/>
        <w:rPr>
          <w:rFonts w:ascii="Times New Roman" w:hAnsi="Times New Roman" w:cs="Times New Roman"/>
          <w:color w:val="000000"/>
        </w:rPr>
      </w:pPr>
      <w:r w:rsidRPr="00184C4F">
        <w:rPr>
          <w:rFonts w:ascii="Times New Roman" w:hAnsi="Times New Roman" w:cs="Times New Roman"/>
          <w:b/>
          <w:bCs/>
          <w:color w:val="000000"/>
        </w:rPr>
        <w:t>Who uses your content in ways you never expected or intended</w:t>
      </w:r>
      <w:r w:rsidRPr="00184C4F">
        <w:rPr>
          <w:rFonts w:ascii="Times New Roman" w:hAnsi="Times New Roman" w:cs="Times New Roman"/>
          <w:color w:val="000000"/>
        </w:rPr>
        <w:t xml:space="preserve">? Who else could use media-training information in </w:t>
      </w:r>
      <w:r w:rsidRPr="00184C4F">
        <w:rPr>
          <w:rFonts w:ascii="Times New Roman" w:hAnsi="Times New Roman" w:cs="Times New Roman"/>
          <w:i/>
          <w:iCs/>
          <w:color w:val="000000"/>
        </w:rPr>
        <w:t xml:space="preserve">You’re </w:t>
      </w:r>
      <w:r w:rsidR="00E068BB">
        <w:rPr>
          <w:rFonts w:ascii="Times New Roman" w:hAnsi="Times New Roman" w:cs="Times New Roman"/>
          <w:i/>
          <w:iCs/>
          <w:color w:val="000000"/>
        </w:rPr>
        <w:t>o</w:t>
      </w:r>
      <w:r w:rsidRPr="00184C4F">
        <w:rPr>
          <w:rFonts w:ascii="Times New Roman" w:hAnsi="Times New Roman" w:cs="Times New Roman"/>
          <w:i/>
          <w:iCs/>
          <w:color w:val="000000"/>
        </w:rPr>
        <w:t>n The Air</w:t>
      </w:r>
      <w:r w:rsidRPr="00184C4F">
        <w:rPr>
          <w:rFonts w:ascii="Times New Roman" w:hAnsi="Times New Roman" w:cs="Times New Roman"/>
          <w:color w:val="000000"/>
        </w:rPr>
        <w:t xml:space="preserve">? An association of civil engineers thought its members could enhance their practices if they could get on the air as local industry experts. </w:t>
      </w:r>
      <w:r w:rsidR="003970C7" w:rsidRPr="00184C4F">
        <w:rPr>
          <w:rFonts w:ascii="Times New Roman" w:hAnsi="Times New Roman" w:cs="Times New Roman"/>
          <w:color w:val="000000"/>
        </w:rPr>
        <w:t xml:space="preserve">I convinced other associations to do the same. </w:t>
      </w:r>
    </w:p>
    <w:p w14:paraId="06CF6858" w14:textId="77777777" w:rsidR="00CE0BFC" w:rsidRPr="00184C4F" w:rsidRDefault="00CE0BFC" w:rsidP="00CE0BFC">
      <w:pPr>
        <w:tabs>
          <w:tab w:val="num" w:pos="-360"/>
          <w:tab w:val="left" w:pos="0"/>
        </w:tabs>
        <w:ind w:right="-360"/>
        <w:rPr>
          <w:rFonts w:ascii="Times New Roman" w:hAnsi="Times New Roman" w:cs="Times New Roman"/>
          <w:color w:val="000000"/>
        </w:rPr>
      </w:pPr>
    </w:p>
    <w:p w14:paraId="5DE2BBB4" w14:textId="77777777" w:rsidR="00CE0BFC" w:rsidRPr="00184C4F" w:rsidRDefault="00CE0BFC" w:rsidP="00CE0BFC">
      <w:pPr>
        <w:tabs>
          <w:tab w:val="num" w:pos="-360"/>
          <w:tab w:val="left" w:pos="0"/>
        </w:tabs>
        <w:ind w:right="-360"/>
        <w:rPr>
          <w:rFonts w:ascii="Times New Roman" w:hAnsi="Times New Roman" w:cs="Times New Roman"/>
          <w:color w:val="000000"/>
        </w:rPr>
      </w:pPr>
      <w:r w:rsidRPr="00184C4F">
        <w:rPr>
          <w:rFonts w:ascii="Times New Roman" w:hAnsi="Times New Roman" w:cs="Times New Roman"/>
          <w:b/>
          <w:bCs/>
          <w:color w:val="000000"/>
        </w:rPr>
        <w:t>How could the delivery of your content change if it were tailored for every customer</w:t>
      </w:r>
      <w:r w:rsidRPr="00184C4F">
        <w:rPr>
          <w:rFonts w:ascii="Times New Roman" w:hAnsi="Times New Roman" w:cs="Times New Roman"/>
          <w:color w:val="000000"/>
        </w:rPr>
        <w:t xml:space="preserve">? </w:t>
      </w:r>
      <w:r w:rsidR="009C5998" w:rsidRPr="00184C4F">
        <w:rPr>
          <w:rFonts w:ascii="Times New Roman" w:hAnsi="Times New Roman" w:cs="Times New Roman"/>
          <w:color w:val="000000"/>
        </w:rPr>
        <w:t xml:space="preserve">The fact that </w:t>
      </w:r>
      <w:r w:rsidR="00A5468C" w:rsidRPr="00184C4F">
        <w:rPr>
          <w:rFonts w:ascii="Times New Roman" w:hAnsi="Times New Roman" w:cs="Times New Roman"/>
          <w:color w:val="000000"/>
        </w:rPr>
        <w:t xml:space="preserve">I was the author of a large product line </w:t>
      </w:r>
      <w:r w:rsidR="000A368F" w:rsidRPr="00184C4F">
        <w:rPr>
          <w:rFonts w:ascii="Times New Roman" w:hAnsi="Times New Roman" w:cs="Times New Roman"/>
          <w:color w:val="000000"/>
        </w:rPr>
        <w:t>positioned me</w:t>
      </w:r>
      <w:r w:rsidRPr="00184C4F">
        <w:rPr>
          <w:rFonts w:ascii="Times New Roman" w:hAnsi="Times New Roman" w:cs="Times New Roman"/>
          <w:color w:val="000000"/>
        </w:rPr>
        <w:t xml:space="preserve"> as an expert in </w:t>
      </w:r>
      <w:r w:rsidR="000A368F" w:rsidRPr="00184C4F">
        <w:rPr>
          <w:rFonts w:ascii="Times New Roman" w:hAnsi="Times New Roman" w:cs="Times New Roman"/>
          <w:color w:val="000000"/>
        </w:rPr>
        <w:t>the</w:t>
      </w:r>
      <w:r w:rsidRPr="00184C4F">
        <w:rPr>
          <w:rFonts w:ascii="Times New Roman" w:hAnsi="Times New Roman" w:cs="Times New Roman"/>
          <w:color w:val="000000"/>
        </w:rPr>
        <w:t xml:space="preserve"> field</w:t>
      </w:r>
      <w:r w:rsidR="000A368F" w:rsidRPr="00184C4F">
        <w:rPr>
          <w:rFonts w:ascii="Times New Roman" w:hAnsi="Times New Roman" w:cs="Times New Roman"/>
          <w:color w:val="000000"/>
        </w:rPr>
        <w:t xml:space="preserve">, enabling me to </w:t>
      </w:r>
      <w:r w:rsidRPr="00184C4F">
        <w:rPr>
          <w:rFonts w:ascii="Times New Roman" w:hAnsi="Times New Roman" w:cs="Times New Roman"/>
          <w:color w:val="000000"/>
        </w:rPr>
        <w:t xml:space="preserve">perform one-on-one consulting services. In this case </w:t>
      </w:r>
      <w:r w:rsidR="008C59DD" w:rsidRPr="00184C4F">
        <w:rPr>
          <w:rFonts w:ascii="Times New Roman" w:hAnsi="Times New Roman" w:cs="Times New Roman"/>
          <w:color w:val="000000"/>
        </w:rPr>
        <w:t xml:space="preserve">my </w:t>
      </w:r>
      <w:r w:rsidRPr="00184C4F">
        <w:rPr>
          <w:rFonts w:ascii="Times New Roman" w:hAnsi="Times New Roman" w:cs="Times New Roman"/>
          <w:color w:val="000000"/>
        </w:rPr>
        <w:t>book</w:t>
      </w:r>
      <w:r w:rsidR="008C59DD" w:rsidRPr="00184C4F">
        <w:rPr>
          <w:rFonts w:ascii="Times New Roman" w:hAnsi="Times New Roman" w:cs="Times New Roman"/>
          <w:color w:val="000000"/>
        </w:rPr>
        <w:t>s</w:t>
      </w:r>
      <w:r w:rsidRPr="00184C4F">
        <w:rPr>
          <w:rFonts w:ascii="Times New Roman" w:hAnsi="Times New Roman" w:cs="Times New Roman"/>
          <w:color w:val="000000"/>
        </w:rPr>
        <w:t xml:space="preserve"> serve</w:t>
      </w:r>
      <w:r w:rsidR="008C59DD" w:rsidRPr="00184C4F">
        <w:rPr>
          <w:rFonts w:ascii="Times New Roman" w:hAnsi="Times New Roman" w:cs="Times New Roman"/>
          <w:color w:val="000000"/>
        </w:rPr>
        <w:t xml:space="preserve">d </w:t>
      </w:r>
      <w:r w:rsidRPr="00184C4F">
        <w:rPr>
          <w:rFonts w:ascii="Times New Roman" w:hAnsi="Times New Roman" w:cs="Times New Roman"/>
          <w:color w:val="000000"/>
        </w:rPr>
        <w:t>as an expensive brochure rather than as stand-alone product</w:t>
      </w:r>
      <w:r w:rsidR="008C59DD" w:rsidRPr="00184C4F">
        <w:rPr>
          <w:rFonts w:ascii="Times New Roman" w:hAnsi="Times New Roman" w:cs="Times New Roman"/>
          <w:color w:val="000000"/>
        </w:rPr>
        <w:t>s</w:t>
      </w:r>
      <w:r w:rsidRPr="00184C4F">
        <w:rPr>
          <w:rFonts w:ascii="Times New Roman" w:hAnsi="Times New Roman" w:cs="Times New Roman"/>
          <w:color w:val="000000"/>
        </w:rPr>
        <w:t>.</w:t>
      </w:r>
    </w:p>
    <w:p w14:paraId="1647333F" w14:textId="77777777" w:rsidR="00EF6E6E" w:rsidRPr="00184C4F" w:rsidRDefault="00EF6E6E" w:rsidP="00D2694C">
      <w:pPr>
        <w:tabs>
          <w:tab w:val="num" w:pos="-360"/>
          <w:tab w:val="left" w:pos="0"/>
        </w:tabs>
        <w:ind w:right="-360"/>
        <w:rPr>
          <w:rFonts w:ascii="Times New Roman" w:hAnsi="Times New Roman" w:cs="Times New Roman"/>
          <w:color w:val="000000"/>
        </w:rPr>
      </w:pPr>
    </w:p>
    <w:p w14:paraId="4485C058" w14:textId="3A54DE4B" w:rsidR="00CE0BFC" w:rsidRDefault="00CE0BFC" w:rsidP="00CE0BFC">
      <w:pPr>
        <w:tabs>
          <w:tab w:val="num" w:pos="-360"/>
          <w:tab w:val="left" w:pos="0"/>
        </w:tabs>
        <w:ind w:right="-360"/>
        <w:rPr>
          <w:rFonts w:ascii="Times New Roman" w:hAnsi="Times New Roman" w:cs="Times New Roman"/>
        </w:rPr>
      </w:pPr>
      <w:r w:rsidRPr="00184C4F">
        <w:rPr>
          <w:rFonts w:ascii="Times New Roman" w:hAnsi="Times New Roman" w:cs="Times New Roman"/>
        </w:rPr>
        <w:t xml:space="preserve">Be </w:t>
      </w:r>
      <w:r w:rsidR="007A0330">
        <w:rPr>
          <w:rFonts w:ascii="Times New Roman" w:hAnsi="Times New Roman" w:cs="Times New Roman"/>
        </w:rPr>
        <w:t xml:space="preserve">creative in your definitions of potential buyers. Finding new prospects </w:t>
      </w:r>
      <w:r w:rsidR="0012613D">
        <w:rPr>
          <w:rFonts w:ascii="Times New Roman" w:hAnsi="Times New Roman" w:cs="Times New Roman"/>
        </w:rPr>
        <w:t xml:space="preserve">for your books </w:t>
      </w:r>
      <w:r w:rsidR="007A0330">
        <w:rPr>
          <w:rFonts w:ascii="Times New Roman" w:hAnsi="Times New Roman" w:cs="Times New Roman"/>
        </w:rPr>
        <w:t>is the lifeline to more long-term unit sales, revenue and profits. L</w:t>
      </w:r>
      <w:r w:rsidRPr="00184C4F">
        <w:rPr>
          <w:rFonts w:ascii="Times New Roman" w:hAnsi="Times New Roman" w:cs="Times New Roman"/>
        </w:rPr>
        <w:t>ike electricity</w:t>
      </w:r>
      <w:r w:rsidR="007A0330">
        <w:rPr>
          <w:rFonts w:ascii="Times New Roman" w:hAnsi="Times New Roman" w:cs="Times New Roman"/>
        </w:rPr>
        <w:t>, i</w:t>
      </w:r>
      <w:r w:rsidRPr="00184C4F">
        <w:rPr>
          <w:rFonts w:ascii="Times New Roman" w:hAnsi="Times New Roman" w:cs="Times New Roman"/>
        </w:rPr>
        <w:t>t gives energy and power to the publisher, author and title. It brings good books to life.</w:t>
      </w:r>
    </w:p>
    <w:p w14:paraId="64E0A987" w14:textId="19D4886C" w:rsidR="007860A0" w:rsidRDefault="007860A0" w:rsidP="00CE0BFC">
      <w:pPr>
        <w:tabs>
          <w:tab w:val="num" w:pos="-360"/>
          <w:tab w:val="left" w:pos="0"/>
        </w:tabs>
        <w:ind w:right="-360"/>
        <w:rPr>
          <w:rFonts w:ascii="Times New Roman" w:hAnsi="Times New Roman" w:cs="Times New Roman"/>
        </w:rPr>
      </w:pPr>
    </w:p>
    <w:p w14:paraId="669E581B" w14:textId="77777777" w:rsidR="007860A0" w:rsidRPr="00831429" w:rsidRDefault="007860A0" w:rsidP="007860A0">
      <w:pPr>
        <w:pStyle w:val="NormalWeb"/>
        <w:spacing w:before="0" w:beforeAutospacing="0" w:after="0" w:afterAutospacing="0"/>
        <w:rPr>
          <w:rFonts w:ascii="Times New Roman" w:hAnsi="Times New Roman" w:cs="Times New Roman"/>
        </w:rPr>
      </w:pPr>
      <w:r w:rsidRPr="00831429">
        <w:rPr>
          <w:rFonts w:ascii="Times New Roman" w:hAnsi="Times New Roman" w:cs="Times New Roman"/>
        </w:rPr>
        <w:t>******************************************************************</w:t>
      </w:r>
    </w:p>
    <w:p w14:paraId="63A6F459" w14:textId="77777777" w:rsidR="007860A0" w:rsidRPr="00831429" w:rsidRDefault="007860A0" w:rsidP="007860A0">
      <w:r w:rsidRPr="00831429">
        <w:t xml:space="preserve">Brian Jud is the Executive Director of the Association of Publishers for Special Sales (APSS – </w:t>
      </w:r>
      <w:hyperlink r:id="rId11" w:history="1">
        <w:r w:rsidRPr="00831429">
          <w:rPr>
            <w:rStyle w:val="Hyperlink"/>
          </w:rPr>
          <w:t>www.bookapss.org</w:t>
        </w:r>
      </w:hyperlink>
      <w:r w:rsidRPr="00831429">
        <w:t>), and the administrator of Book Selling University (</w:t>
      </w:r>
      <w:hyperlink r:id="rId12" w:history="1">
        <w:r w:rsidRPr="00831429">
          <w:rPr>
            <w:rStyle w:val="Hyperlink"/>
          </w:rPr>
          <w:t>www.booksellinguniversity.com</w:t>
        </w:r>
      </w:hyperlink>
      <w:r w:rsidRPr="00831429">
        <w:t xml:space="preserve">) Contact Brian at brianjud@bookmarketing.com or www.premiumbookcompany.com  </w:t>
      </w:r>
    </w:p>
    <w:p w14:paraId="09824BB0" w14:textId="77777777" w:rsidR="007860A0" w:rsidRPr="00184C4F" w:rsidRDefault="007860A0" w:rsidP="00CE0BFC">
      <w:pPr>
        <w:tabs>
          <w:tab w:val="num" w:pos="-360"/>
          <w:tab w:val="left" w:pos="0"/>
        </w:tabs>
        <w:ind w:right="-360"/>
        <w:rPr>
          <w:rFonts w:ascii="Times New Roman" w:hAnsi="Times New Roman" w:cs="Times New Roman"/>
        </w:rPr>
      </w:pPr>
    </w:p>
    <w:p w14:paraId="5A30BC3F" w14:textId="77777777" w:rsidR="00CE0BFC" w:rsidRPr="00184C4F" w:rsidRDefault="00CE0BFC" w:rsidP="00CE0BFC">
      <w:pPr>
        <w:tabs>
          <w:tab w:val="num" w:pos="-360"/>
          <w:tab w:val="left" w:pos="0"/>
        </w:tabs>
        <w:ind w:right="-360"/>
        <w:rPr>
          <w:rFonts w:ascii="Times New Roman" w:hAnsi="Times New Roman" w:cs="Times New Roman"/>
        </w:rPr>
      </w:pPr>
    </w:p>
    <w:p w14:paraId="1AB29348" w14:textId="374CFB1C" w:rsidR="00CE0BFC" w:rsidRPr="00184C4F" w:rsidRDefault="00CE0BFC" w:rsidP="00CE0BFC">
      <w:pPr>
        <w:ind w:left="-360" w:right="-360"/>
        <w:rPr>
          <w:rFonts w:ascii="Times New Roman" w:hAnsi="Times New Roman" w:cs="Times New Roman"/>
        </w:rPr>
      </w:pPr>
    </w:p>
    <w:p w14:paraId="4FC8F531" w14:textId="77777777" w:rsidR="002B2D2B" w:rsidRPr="00184C4F" w:rsidRDefault="002B2D2B">
      <w:pPr>
        <w:rPr>
          <w:rFonts w:ascii="Times New Roman" w:hAnsi="Times New Roman" w:cs="Times New Roman"/>
        </w:rPr>
      </w:pPr>
    </w:p>
    <w:sectPr w:rsidR="002B2D2B" w:rsidRPr="00184C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9CFFC2" w14:textId="77777777" w:rsidR="00BB2E43" w:rsidRDefault="00BB2E43" w:rsidP="00CE0BFC">
      <w:r>
        <w:separator/>
      </w:r>
    </w:p>
  </w:endnote>
  <w:endnote w:type="continuationSeparator" w:id="0">
    <w:p w14:paraId="2C053B0A" w14:textId="77777777" w:rsidR="00BB2E43" w:rsidRDefault="00BB2E43" w:rsidP="00CE0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learface-Regular-DTC">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599B5A" w14:textId="77777777" w:rsidR="00BB2E43" w:rsidRDefault="00BB2E43" w:rsidP="00CE0BFC">
      <w:r>
        <w:separator/>
      </w:r>
    </w:p>
  </w:footnote>
  <w:footnote w:type="continuationSeparator" w:id="0">
    <w:p w14:paraId="53281B0E" w14:textId="77777777" w:rsidR="00BB2E43" w:rsidRDefault="00BB2E43" w:rsidP="00CE0B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BFC"/>
    <w:rsid w:val="00011DF0"/>
    <w:rsid w:val="00035731"/>
    <w:rsid w:val="00067128"/>
    <w:rsid w:val="000A00D6"/>
    <w:rsid w:val="000A368F"/>
    <w:rsid w:val="000A7D4E"/>
    <w:rsid w:val="000C0F4E"/>
    <w:rsid w:val="000C782C"/>
    <w:rsid w:val="000D1AAA"/>
    <w:rsid w:val="000E23CB"/>
    <w:rsid w:val="000F04E5"/>
    <w:rsid w:val="0012613D"/>
    <w:rsid w:val="001461CF"/>
    <w:rsid w:val="0015047F"/>
    <w:rsid w:val="001618C8"/>
    <w:rsid w:val="00184C4F"/>
    <w:rsid w:val="00194167"/>
    <w:rsid w:val="001A5E46"/>
    <w:rsid w:val="001A695E"/>
    <w:rsid w:val="001D467E"/>
    <w:rsid w:val="001D4E27"/>
    <w:rsid w:val="001E2EBB"/>
    <w:rsid w:val="00201823"/>
    <w:rsid w:val="0021116D"/>
    <w:rsid w:val="00221EC0"/>
    <w:rsid w:val="002B2D2B"/>
    <w:rsid w:val="002C1BDC"/>
    <w:rsid w:val="0030118D"/>
    <w:rsid w:val="00323A43"/>
    <w:rsid w:val="00333E9C"/>
    <w:rsid w:val="00365F61"/>
    <w:rsid w:val="00366272"/>
    <w:rsid w:val="00376675"/>
    <w:rsid w:val="00395A8C"/>
    <w:rsid w:val="003970C7"/>
    <w:rsid w:val="003A19EF"/>
    <w:rsid w:val="003A5190"/>
    <w:rsid w:val="003A620E"/>
    <w:rsid w:val="003C2795"/>
    <w:rsid w:val="003F40D2"/>
    <w:rsid w:val="003F4A19"/>
    <w:rsid w:val="004011CC"/>
    <w:rsid w:val="00424BC0"/>
    <w:rsid w:val="004252CA"/>
    <w:rsid w:val="00432559"/>
    <w:rsid w:val="00440B86"/>
    <w:rsid w:val="00455BD8"/>
    <w:rsid w:val="004D647F"/>
    <w:rsid w:val="004F2E3B"/>
    <w:rsid w:val="004F3A5C"/>
    <w:rsid w:val="00514E1D"/>
    <w:rsid w:val="005429CF"/>
    <w:rsid w:val="005849EE"/>
    <w:rsid w:val="00592EC8"/>
    <w:rsid w:val="00596A23"/>
    <w:rsid w:val="005B3DCA"/>
    <w:rsid w:val="005C5902"/>
    <w:rsid w:val="005D3542"/>
    <w:rsid w:val="005D52D8"/>
    <w:rsid w:val="005E03B0"/>
    <w:rsid w:val="00623C06"/>
    <w:rsid w:val="00627383"/>
    <w:rsid w:val="0063454C"/>
    <w:rsid w:val="006579AC"/>
    <w:rsid w:val="00665E7B"/>
    <w:rsid w:val="0067684A"/>
    <w:rsid w:val="006927AB"/>
    <w:rsid w:val="006C2789"/>
    <w:rsid w:val="006E1CA1"/>
    <w:rsid w:val="00702356"/>
    <w:rsid w:val="0072592E"/>
    <w:rsid w:val="0074090E"/>
    <w:rsid w:val="00741C96"/>
    <w:rsid w:val="00741F39"/>
    <w:rsid w:val="00771308"/>
    <w:rsid w:val="0077658D"/>
    <w:rsid w:val="007860A0"/>
    <w:rsid w:val="007A0330"/>
    <w:rsid w:val="008070CE"/>
    <w:rsid w:val="008354CF"/>
    <w:rsid w:val="008B36A0"/>
    <w:rsid w:val="008C59DD"/>
    <w:rsid w:val="008C5D5D"/>
    <w:rsid w:val="008D77BD"/>
    <w:rsid w:val="008E31F5"/>
    <w:rsid w:val="008E51BC"/>
    <w:rsid w:val="008F3A83"/>
    <w:rsid w:val="00901501"/>
    <w:rsid w:val="00905D81"/>
    <w:rsid w:val="00934A96"/>
    <w:rsid w:val="009410E8"/>
    <w:rsid w:val="00963666"/>
    <w:rsid w:val="0097052E"/>
    <w:rsid w:val="0099272D"/>
    <w:rsid w:val="009C2D7B"/>
    <w:rsid w:val="009C5998"/>
    <w:rsid w:val="009E1ADA"/>
    <w:rsid w:val="009F32CD"/>
    <w:rsid w:val="009F356D"/>
    <w:rsid w:val="00A0086F"/>
    <w:rsid w:val="00A0589E"/>
    <w:rsid w:val="00A5468C"/>
    <w:rsid w:val="00A75105"/>
    <w:rsid w:val="00B11A90"/>
    <w:rsid w:val="00B54B2E"/>
    <w:rsid w:val="00B85745"/>
    <w:rsid w:val="00B95762"/>
    <w:rsid w:val="00BA60B2"/>
    <w:rsid w:val="00BB2E43"/>
    <w:rsid w:val="00BD69DF"/>
    <w:rsid w:val="00BE0396"/>
    <w:rsid w:val="00BF2A1E"/>
    <w:rsid w:val="00C163A7"/>
    <w:rsid w:val="00C258CD"/>
    <w:rsid w:val="00C362A4"/>
    <w:rsid w:val="00C4000D"/>
    <w:rsid w:val="00C54E27"/>
    <w:rsid w:val="00C56579"/>
    <w:rsid w:val="00C76106"/>
    <w:rsid w:val="00CB3ADC"/>
    <w:rsid w:val="00CC2804"/>
    <w:rsid w:val="00CE0BFC"/>
    <w:rsid w:val="00D049EE"/>
    <w:rsid w:val="00D1181C"/>
    <w:rsid w:val="00D35C0E"/>
    <w:rsid w:val="00D712BF"/>
    <w:rsid w:val="00D77BC6"/>
    <w:rsid w:val="00D92995"/>
    <w:rsid w:val="00DA2D86"/>
    <w:rsid w:val="00DA2E79"/>
    <w:rsid w:val="00DA57B3"/>
    <w:rsid w:val="00DB0F94"/>
    <w:rsid w:val="00DD4F38"/>
    <w:rsid w:val="00DD5426"/>
    <w:rsid w:val="00DE1678"/>
    <w:rsid w:val="00DE388F"/>
    <w:rsid w:val="00DF6C71"/>
    <w:rsid w:val="00E068BB"/>
    <w:rsid w:val="00E31BCC"/>
    <w:rsid w:val="00E36FED"/>
    <w:rsid w:val="00E4419B"/>
    <w:rsid w:val="00E726E4"/>
    <w:rsid w:val="00E74536"/>
    <w:rsid w:val="00E85488"/>
    <w:rsid w:val="00EA12CA"/>
    <w:rsid w:val="00EA5DA8"/>
    <w:rsid w:val="00EB7C6B"/>
    <w:rsid w:val="00EE2BC5"/>
    <w:rsid w:val="00EE7D08"/>
    <w:rsid w:val="00EF6E6E"/>
    <w:rsid w:val="00F1173B"/>
    <w:rsid w:val="00F12BE1"/>
    <w:rsid w:val="00F450AE"/>
    <w:rsid w:val="00F978CE"/>
    <w:rsid w:val="00FA31D4"/>
    <w:rsid w:val="00FA62BA"/>
    <w:rsid w:val="00FF0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8DCFB1"/>
  <w15:chartTrackingRefBased/>
  <w15:docId w15:val="{CE0B63BB-DB0B-4468-993E-1503C7B8C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0BFC"/>
    <w:pPr>
      <w:spacing w:after="0" w:line="240" w:lineRule="auto"/>
    </w:pPr>
    <w:rPr>
      <w:rFonts w:ascii="Clearface-Regular-DTC" w:eastAsia="Clearface-Regular-DTC" w:hAnsi="Clearface-Regular-DTC" w:cs="Clearface-Regular-DTC"/>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CE0BFC"/>
    <w:rPr>
      <w:color w:val="0000FF"/>
      <w:u w:val="single"/>
    </w:rPr>
  </w:style>
  <w:style w:type="character" w:styleId="FootnoteReference">
    <w:name w:val="footnote reference"/>
    <w:semiHidden/>
    <w:rsid w:val="00CE0BFC"/>
    <w:rPr>
      <w:vertAlign w:val="superscript"/>
    </w:rPr>
  </w:style>
  <w:style w:type="paragraph" w:styleId="FootnoteText">
    <w:name w:val="footnote text"/>
    <w:basedOn w:val="Normal"/>
    <w:link w:val="FootnoteTextChar"/>
    <w:semiHidden/>
    <w:rsid w:val="00CE0BFC"/>
    <w:rPr>
      <w:sz w:val="20"/>
      <w:szCs w:val="20"/>
    </w:rPr>
  </w:style>
  <w:style w:type="character" w:customStyle="1" w:styleId="FootnoteTextChar">
    <w:name w:val="Footnote Text Char"/>
    <w:basedOn w:val="DefaultParagraphFont"/>
    <w:link w:val="FootnoteText"/>
    <w:semiHidden/>
    <w:rsid w:val="00CE0BFC"/>
    <w:rPr>
      <w:rFonts w:ascii="Clearface-Regular-DTC" w:eastAsia="Clearface-Regular-DTC" w:hAnsi="Clearface-Regular-DTC" w:cs="Clearface-Regular-DTC"/>
      <w:sz w:val="20"/>
      <w:szCs w:val="20"/>
    </w:rPr>
  </w:style>
  <w:style w:type="character" w:styleId="FollowedHyperlink">
    <w:name w:val="FollowedHyperlink"/>
    <w:basedOn w:val="DefaultParagraphFont"/>
    <w:uiPriority w:val="99"/>
    <w:semiHidden/>
    <w:unhideWhenUsed/>
    <w:rsid w:val="00184C4F"/>
    <w:rPr>
      <w:color w:val="954F72" w:themeColor="followedHyperlink"/>
      <w:u w:val="single"/>
    </w:rPr>
  </w:style>
  <w:style w:type="paragraph" w:styleId="Header">
    <w:name w:val="header"/>
    <w:basedOn w:val="Normal"/>
    <w:link w:val="HeaderChar"/>
    <w:uiPriority w:val="99"/>
    <w:unhideWhenUsed/>
    <w:rsid w:val="00EA12CA"/>
    <w:pPr>
      <w:tabs>
        <w:tab w:val="center" w:pos="4680"/>
        <w:tab w:val="right" w:pos="9360"/>
      </w:tabs>
    </w:pPr>
  </w:style>
  <w:style w:type="character" w:customStyle="1" w:styleId="HeaderChar">
    <w:name w:val="Header Char"/>
    <w:basedOn w:val="DefaultParagraphFont"/>
    <w:link w:val="Header"/>
    <w:uiPriority w:val="99"/>
    <w:rsid w:val="00EA12CA"/>
    <w:rPr>
      <w:rFonts w:ascii="Clearface-Regular-DTC" w:eastAsia="Clearface-Regular-DTC" w:hAnsi="Clearface-Regular-DTC" w:cs="Clearface-Regular-DTC"/>
      <w:sz w:val="24"/>
      <w:szCs w:val="24"/>
    </w:rPr>
  </w:style>
  <w:style w:type="paragraph" w:styleId="Footer">
    <w:name w:val="footer"/>
    <w:basedOn w:val="Normal"/>
    <w:link w:val="FooterChar"/>
    <w:uiPriority w:val="99"/>
    <w:unhideWhenUsed/>
    <w:rsid w:val="00EA12CA"/>
    <w:pPr>
      <w:tabs>
        <w:tab w:val="center" w:pos="4680"/>
        <w:tab w:val="right" w:pos="9360"/>
      </w:tabs>
    </w:pPr>
  </w:style>
  <w:style w:type="character" w:customStyle="1" w:styleId="FooterChar">
    <w:name w:val="Footer Char"/>
    <w:basedOn w:val="DefaultParagraphFont"/>
    <w:link w:val="Footer"/>
    <w:uiPriority w:val="99"/>
    <w:rsid w:val="00EA12CA"/>
    <w:rPr>
      <w:rFonts w:ascii="Clearface-Regular-DTC" w:eastAsia="Clearface-Regular-DTC" w:hAnsi="Clearface-Regular-DTC" w:cs="Clearface-Regular-DTC"/>
      <w:sz w:val="24"/>
      <w:szCs w:val="24"/>
    </w:rPr>
  </w:style>
  <w:style w:type="character" w:styleId="UnresolvedMention">
    <w:name w:val="Unresolved Mention"/>
    <w:basedOn w:val="DefaultParagraphFont"/>
    <w:uiPriority w:val="99"/>
    <w:semiHidden/>
    <w:unhideWhenUsed/>
    <w:rsid w:val="00DD4F38"/>
    <w:rPr>
      <w:color w:val="605E5C"/>
      <w:shd w:val="clear" w:color="auto" w:fill="E1DFDD"/>
    </w:rPr>
  </w:style>
  <w:style w:type="paragraph" w:styleId="NormalWeb">
    <w:name w:val="Normal (Web)"/>
    <w:basedOn w:val="Normal"/>
    <w:uiPriority w:val="99"/>
    <w:unhideWhenUsed/>
    <w:rsid w:val="007860A0"/>
    <w:pPr>
      <w:spacing w:before="100" w:beforeAutospacing="1" w:after="100" w:afterAutospacing="1"/>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ore.focusonthefamily.com/?visitorid=d9a48c30-234a-4261-b05a-d9efd375de49&amp;extra_data=%7B%7D&amp;_ga=2.131116111.1549214719.1547043458-1505936486.1547043458"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fathersrightsnys.com/" TargetMode="External"/><Relationship Id="rId12" Type="http://schemas.openxmlformats.org/officeDocument/2006/relationships/hyperlink" Target="http://www.booksellinguniversity.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arentswithoutpartners.org/page/Books" TargetMode="External"/><Relationship Id="rId11" Type="http://schemas.openxmlformats.org/officeDocument/2006/relationships/hyperlink" Target="http://www.bookapss.org" TargetMode="External"/><Relationship Id="rId5" Type="http://schemas.openxmlformats.org/officeDocument/2006/relationships/endnotes" Target="endnotes.xml"/><Relationship Id="rId10" Type="http://schemas.openxmlformats.org/officeDocument/2006/relationships/hyperlink" Target="http://www.marriagebuilders.com/graphic/mbi4200_radio.html" TargetMode="External"/><Relationship Id="rId4" Type="http://schemas.openxmlformats.org/officeDocument/2006/relationships/footnotes" Target="footnotes.xml"/><Relationship Id="rId9" Type="http://schemas.openxmlformats.org/officeDocument/2006/relationships/hyperlink" Target="https://www.divorce-education.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1342</Words>
  <Characters>7655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 Brian</dc:creator>
  <cp:keywords/>
  <dc:description/>
  <cp:lastModifiedBy>Jud, Brian</cp:lastModifiedBy>
  <cp:revision>30</cp:revision>
  <dcterms:created xsi:type="dcterms:W3CDTF">2019-01-08T15:24:00Z</dcterms:created>
  <dcterms:modified xsi:type="dcterms:W3CDTF">2019-01-09T14:45:00Z</dcterms:modified>
</cp:coreProperties>
</file>